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4" w:rsidRDefault="00A97B0E" w:rsidP="00A97B0E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34D8DA3" wp14:editId="413F73B1">
                <wp:simplePos x="0" y="0"/>
                <wp:positionH relativeFrom="column">
                  <wp:posOffset>-154940</wp:posOffset>
                </wp:positionH>
                <wp:positionV relativeFrom="paragraph">
                  <wp:posOffset>364794</wp:posOffset>
                </wp:positionV>
                <wp:extent cx="6281420" cy="301625"/>
                <wp:effectExtent l="57150" t="57150" r="62230" b="6032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01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-12.2pt;margin-top:28.7pt;width:494.6pt;height:23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0A4112" w:rsidRPr="00A04E1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แบบฟอร์มแสดงความต้องการงบลงทุนเบื้องต้น  ประจำปีงบประมาณ พ.ศ. 255</w:t>
      </w:r>
      <w:r w:rsidR="00C0684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bookmarkStart w:id="0" w:name="_GoBack"/>
      <w:bookmarkEnd w:id="0"/>
    </w:p>
    <w:p w:rsidR="006B1819" w:rsidRPr="00E74911" w:rsidRDefault="006B1819" w:rsidP="00A97B0E">
      <w:pPr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74911">
        <w:rPr>
          <w:rFonts w:ascii="TH SarabunPSK" w:hAnsi="TH SarabunPSK" w:cs="TH SarabunPSK"/>
          <w:b/>
          <w:bCs/>
          <w:sz w:val="28"/>
          <w:cs/>
        </w:rPr>
        <w:t>ส่วนที่ 1 ข้อมูลทั่วไปของรายการ</w:t>
      </w:r>
      <w:r w:rsidR="00A46DBA">
        <w:rPr>
          <w:rFonts w:ascii="TH SarabunPSK" w:hAnsi="TH SarabunPSK" w:cs="TH SarabunPSK" w:hint="cs"/>
          <w:b/>
          <w:bCs/>
          <w:sz w:val="28"/>
          <w:cs/>
        </w:rPr>
        <w:t>ครุภัณฑ์</w:t>
      </w:r>
    </w:p>
    <w:p w:rsidR="000A4112" w:rsidRPr="00E74911" w:rsidRDefault="001369A7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</w:rPr>
        <w:t>1.1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gramStart"/>
      <w:r w:rsidR="000A4112" w:rsidRPr="00E74911">
        <w:rPr>
          <w:rFonts w:ascii="TH SarabunPSK" w:hAnsi="TH SarabunPSK" w:cs="TH SarabunPSK"/>
          <w:sz w:val="24"/>
          <w:szCs w:val="24"/>
          <w:cs/>
        </w:rPr>
        <w:t xml:space="preserve">หน่วยงาน </w:t>
      </w:r>
      <w:r w:rsidR="000A4112" w:rsidRPr="00E74911">
        <w:rPr>
          <w:rFonts w:ascii="TH SarabunPSK" w:hAnsi="TH SarabunPSK" w:cs="TH SarabunPSK"/>
          <w:sz w:val="24"/>
          <w:szCs w:val="24"/>
        </w:rPr>
        <w:t>:</w:t>
      </w:r>
      <w:proofErr w:type="gramEnd"/>
      <w:r w:rsidR="000A4112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 xml:space="preserve"> </w:t>
      </w:r>
      <w:r w:rsidR="000A4112" w:rsidRPr="00E74911">
        <w:rPr>
          <w:rFonts w:ascii="TH SarabunPSK" w:hAnsi="TH SarabunPSK" w:cs="TH SarabunPSK"/>
          <w:sz w:val="24"/>
          <w:szCs w:val="24"/>
          <w:u w:val="dotted"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>(กระทรวง/กรม)</w:t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0A411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ผลผลิต/โครงการ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หมวดรายจ่ายหลัก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1.4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นโยบายเร่งด่วน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1.5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นโยบายสำคัญ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1.6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มติ ครม.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1.7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Pr="00E74911">
        <w:rPr>
          <w:rFonts w:ascii="TH SarabunPSK" w:hAnsi="TH SarabunPSK" w:cs="TH SarabunPSK"/>
          <w:sz w:val="24"/>
          <w:szCs w:val="24"/>
          <w:cs/>
        </w:rPr>
        <w:t>บูรณา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 xml:space="preserve">การยุทธศาสตร์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E65B21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1.8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ยุทธศาสตร์ </w:t>
      </w:r>
      <w:r w:rsidRPr="00E74911">
        <w:rPr>
          <w:rFonts w:ascii="TH SarabunPSK" w:hAnsi="TH SarabunPSK" w:cs="TH SarabunPSK"/>
          <w:sz w:val="24"/>
          <w:szCs w:val="24"/>
        </w:rPr>
        <w:t xml:space="preserve">AEC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8 ข้อ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0A4112" w:rsidRPr="00E74911" w:rsidRDefault="000A4112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1.9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แผนอื่นๆ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0D505D" w:rsidRPr="00E74911">
        <w:rPr>
          <w:rFonts w:ascii="TH SarabunPSK" w:hAnsi="TH SarabunPSK" w:cs="TH SarabunPSK"/>
          <w:sz w:val="24"/>
          <w:szCs w:val="24"/>
          <w:cs/>
        </w:rPr>
        <w:t>แผนพัฒนา</w:t>
      </w:r>
      <w:r w:rsidR="002F7AEB" w:rsidRPr="00E74911">
        <w:rPr>
          <w:rFonts w:ascii="TH SarabunPSK" w:hAnsi="TH SarabunPSK" w:cs="TH SarabunPSK"/>
          <w:sz w:val="24"/>
          <w:szCs w:val="24"/>
          <w:cs/>
        </w:rPr>
        <w:t xml:space="preserve">เศรษฐกิจฯ     </w:t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แผนกระทรวง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A04E1B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 xml:space="preserve">แผนหน่วยงาน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="00731C4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731C4D" w:rsidRPr="00E74911">
        <w:rPr>
          <w:rFonts w:ascii="TH SarabunPSK" w:hAnsi="TH SarabunPSK" w:cs="TH SarabunPSK"/>
          <w:sz w:val="24"/>
          <w:szCs w:val="24"/>
          <w:cs/>
        </w:rPr>
        <w:t>แผนจังหวัด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369A7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แผนแม่บทอื่น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F7AEB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1.10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>ด้าน (</w:t>
      </w:r>
      <w:r w:rsidRPr="00E74911">
        <w:rPr>
          <w:rFonts w:ascii="TH SarabunPSK" w:hAnsi="TH SarabunPSK" w:cs="TH SarabunPSK"/>
          <w:sz w:val="24"/>
          <w:szCs w:val="24"/>
        </w:rPr>
        <w:t>Sector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="001767A0" w:rsidRPr="00E74911">
        <w:rPr>
          <w:rFonts w:ascii="TH SarabunPSK" w:hAnsi="TH SarabunPSK" w:cs="TH SarabunPSK"/>
          <w:sz w:val="24"/>
          <w:szCs w:val="24"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>เศรษฐกิจ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สังคม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ความมั่งคง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คุณภาพชีวิต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="001767A0"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 สิ่งแวดล้อม</w:t>
      </w:r>
    </w:p>
    <w:p w:rsidR="006B1819" w:rsidRPr="00E74911" w:rsidRDefault="00702923" w:rsidP="00702923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CDCE9A" wp14:editId="767BCD39">
                <wp:simplePos x="0" y="0"/>
                <wp:positionH relativeFrom="column">
                  <wp:posOffset>-154940</wp:posOffset>
                </wp:positionH>
                <wp:positionV relativeFrom="paragraph">
                  <wp:posOffset>149529</wp:posOffset>
                </wp:positionV>
                <wp:extent cx="6281420" cy="278296"/>
                <wp:effectExtent l="57150" t="57150" r="62230" b="647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29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margin-left:-12.2pt;margin-top:11.75pt;width:494.6pt;height:21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="006B1819" w:rsidRPr="00E74911">
        <w:rPr>
          <w:rFonts w:ascii="TH SarabunPSK" w:hAnsi="TH SarabunPSK" w:cs="TH SarabunPSK"/>
          <w:b/>
          <w:bCs/>
          <w:sz w:val="28"/>
          <w:cs/>
        </w:rPr>
        <w:t>ส่วนที่ 2 รายละเอียดของรายการครุภัณฑ์</w:t>
      </w:r>
    </w:p>
    <w:p w:rsidR="002F7AEB" w:rsidRPr="00E74911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2.1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ประเภทครุภัณฑ์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4A060F" w:rsidRDefault="002F7AEB" w:rsidP="00F273C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2.2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ชื่อครุภัณฑ์</w:t>
      </w:r>
      <w:r w:rsidR="00F273CA">
        <w:rPr>
          <w:rFonts w:ascii="TH SarabunPSK" w:hAnsi="TH SarabunPSK" w:cs="TH SarabunPSK"/>
          <w:sz w:val="24"/>
          <w:szCs w:val="24"/>
        </w:rPr>
        <w:t xml:space="preserve"> </w:t>
      </w:r>
      <w:r w:rsidR="00F273CA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2F7AEB" w:rsidRDefault="002F7AEB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 xml:space="preserve">2.3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วงเงิน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>บาท</w:t>
      </w:r>
      <w:r w:rsidR="00F273CA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cs/>
        </w:rPr>
        <w:tab/>
        <w:t>2.4 จังหวัด</w:t>
      </w:r>
      <w:r w:rsidR="00F273CA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F273CA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</w:p>
    <w:p w:rsidR="00F273CA" w:rsidRDefault="00F273CA" w:rsidP="00F273C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>2.</w:t>
      </w:r>
      <w:r>
        <w:rPr>
          <w:rFonts w:ascii="TH SarabunPSK" w:hAnsi="TH SarabunPSK" w:cs="TH SarabunPSK" w:hint="cs"/>
          <w:sz w:val="24"/>
          <w:szCs w:val="24"/>
          <w:cs/>
        </w:rPr>
        <w:t>5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ครุภัณฑ์ราคาต่อหน่วย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884E7D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884E7D">
        <w:rPr>
          <w:rFonts w:ascii="TH SarabunPSK" w:hAnsi="TH SarabunPSK" w:cs="TH SarabunPSK" w:hint="cs"/>
          <w:sz w:val="24"/>
          <w:szCs w:val="24"/>
          <w:cs/>
        </w:rPr>
        <w:t xml:space="preserve"> ต่ำกว่า 1 ล้านบาท</w:t>
      </w:r>
      <w:r w:rsid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884E7D">
        <w:rPr>
          <w:rFonts w:ascii="TH SarabunPSK" w:hAnsi="TH SarabunPSK" w:cs="TH SarabunPSK"/>
          <w:sz w:val="24"/>
          <w:szCs w:val="24"/>
        </w:rPr>
        <w:tab/>
      </w:r>
      <w:r w:rsidR="00884E7D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884E7D">
        <w:rPr>
          <w:rFonts w:ascii="TH SarabunPSK" w:hAnsi="TH SarabunPSK" w:cs="TH SarabunPSK" w:hint="cs"/>
          <w:sz w:val="24"/>
          <w:szCs w:val="24"/>
          <w:cs/>
        </w:rPr>
        <w:t xml:space="preserve"> สูงกว่าตั้งแต่ 1 ล้านบาทขึ้นไป</w:t>
      </w:r>
    </w:p>
    <w:p w:rsidR="00884E7D" w:rsidRPr="00E74911" w:rsidRDefault="00884E7D" w:rsidP="00884E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2.6</w:t>
      </w:r>
      <w:r>
        <w:rPr>
          <w:rFonts w:ascii="TH SarabunPSK" w:hAnsi="TH SarabunPSK" w:cs="TH SarabunPSK" w:hint="cs"/>
          <w:sz w:val="24"/>
          <w:szCs w:val="24"/>
          <w:cs/>
        </w:rPr>
        <w:tab/>
        <w:t>พิกัด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จุดเดียว (</w:t>
      </w:r>
      <w:r w:rsidRPr="00E74911">
        <w:rPr>
          <w:rFonts w:ascii="TH SarabunPSK" w:hAnsi="TH SarabunPSK" w:cs="TH SarabunPSK"/>
          <w:sz w:val="24"/>
          <w:szCs w:val="24"/>
        </w:rPr>
        <w:t>Point</w:t>
      </w:r>
      <w:r w:rsidRPr="00E74911">
        <w:rPr>
          <w:rFonts w:ascii="TH SarabunPSK" w:hAnsi="TH SarabunPSK" w:cs="TH SarabunPSK"/>
          <w:sz w:val="24"/>
          <w:szCs w:val="24"/>
          <w:cs/>
        </w:rPr>
        <w:t>)</w:t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จุดแบบผสม (</w:t>
      </w:r>
      <w:proofErr w:type="spellStart"/>
      <w:r w:rsidRPr="00E74911">
        <w:rPr>
          <w:rFonts w:ascii="TH SarabunPSK" w:hAnsi="TH SarabunPSK" w:cs="TH SarabunPSK"/>
          <w:sz w:val="24"/>
          <w:szCs w:val="24"/>
        </w:rPr>
        <w:t>MultiPoint</w:t>
      </w:r>
      <w:proofErr w:type="spellEnd"/>
      <w:r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884E7D" w:rsidRPr="00E74911" w:rsidRDefault="00884E7D" w:rsidP="00884E7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เส้น/ระยะทาง (</w:t>
      </w:r>
      <w:r w:rsidRPr="00E74911">
        <w:rPr>
          <w:rFonts w:ascii="TH SarabunPSK" w:hAnsi="TH SarabunPSK" w:cs="TH SarabunPSK"/>
          <w:sz w:val="24"/>
          <w:szCs w:val="24"/>
        </w:rPr>
        <w:t>Line, Polyline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E74911">
        <w:rPr>
          <w:rFonts w:ascii="TH SarabunPSK" w:hAnsi="TH SarabunPSK" w:cs="TH SarabunPSK"/>
          <w:sz w:val="24"/>
          <w:szCs w:val="24"/>
        </w:rPr>
        <w:tab/>
      </w:r>
      <w:r w:rsidRPr="00E74911">
        <w:rPr>
          <w:rFonts w:ascii="TH SarabunPSK" w:hAnsi="TH SarabunPSK" w:cs="TH SarabunPSK"/>
          <w:sz w:val="24"/>
          <w:szCs w:val="24"/>
        </w:rPr>
        <w:sym w:font="Wingdings" w:char="F06D"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พื้นที่ (</w:t>
      </w:r>
      <w:r w:rsidRPr="00E74911">
        <w:rPr>
          <w:rFonts w:ascii="TH SarabunPSK" w:hAnsi="TH SarabunPSK" w:cs="TH SarabunPSK"/>
          <w:sz w:val="24"/>
          <w:szCs w:val="24"/>
        </w:rPr>
        <w:t>Polygon</w:t>
      </w:r>
      <w:r w:rsidRPr="00E74911">
        <w:rPr>
          <w:rFonts w:ascii="TH SarabunPSK" w:hAnsi="TH SarabunPSK" w:cs="TH SarabunPSK"/>
          <w:sz w:val="24"/>
          <w:szCs w:val="24"/>
          <w:cs/>
        </w:rPr>
        <w:t>)</w:t>
      </w:r>
    </w:p>
    <w:p w:rsidR="00884E7D" w:rsidRPr="00884E7D" w:rsidRDefault="00884E7D" w:rsidP="00884E7D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564A9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7</w:t>
      </w:r>
      <w:r w:rsidR="002F7AEB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รายการเดิม (ผูกพัน)</w:t>
      </w:r>
      <w:r w:rsidR="009564A9" w:rsidRPr="00884E7D">
        <w:rPr>
          <w:rFonts w:ascii="TH SarabunPSK" w:hAnsi="TH SarabunPSK" w:cs="TH SarabunPSK"/>
          <w:sz w:val="24"/>
          <w:szCs w:val="24"/>
        </w:rPr>
        <w:t xml:space="preserve"> : </w:t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 xml:space="preserve">            (ตามสัญญา/มาตรา 23)</w:t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  2.5 เริ่มต้น พ.ศ. </w:t>
      </w:r>
      <w:r w:rsidRPr="00884E7D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564A9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369A7" w:rsidRPr="00884E7D"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1767A0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8</w:t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r w:rsidR="00A72AF5" w:rsidRPr="00884E7D">
        <w:rPr>
          <w:rFonts w:ascii="TH SarabunPSK" w:hAnsi="TH SarabunPSK" w:cs="TH SarabunPSK"/>
          <w:sz w:val="24"/>
          <w:szCs w:val="24"/>
          <w:cs/>
        </w:rPr>
        <w:t>ขั้นตอนการดำเนินงาน</w:t>
      </w:r>
      <w:r w:rsidRPr="00884E7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: </w:t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1767A0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9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1767A0" w:rsidRPr="00884E7D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ดำเนินงาน 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="001767A0" w:rsidRPr="00884E7D">
        <w:rPr>
          <w:rFonts w:ascii="TH SarabunPSK" w:hAnsi="TH SarabunPSK" w:cs="TH SarabunPSK"/>
          <w:sz w:val="24"/>
          <w:szCs w:val="24"/>
        </w:rPr>
        <w:t>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26 – 50%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51 – 75% 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76 - 100%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564A9" w:rsidRPr="00884E7D">
        <w:rPr>
          <w:rFonts w:ascii="TH SarabunPSK" w:hAnsi="TH SarabunPSK" w:cs="TH SarabunPSK"/>
          <w:sz w:val="24"/>
          <w:szCs w:val="24"/>
          <w:cs/>
        </w:rPr>
        <w:t xml:space="preserve">       </w:t>
      </w:r>
    </w:p>
    <w:p w:rsidR="00A04E1B" w:rsidRPr="00884E7D" w:rsidRDefault="00884E7D" w:rsidP="00884E7D">
      <w:pPr>
        <w:shd w:val="clear" w:color="auto" w:fill="FF0000"/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884E7D">
        <w:rPr>
          <w:rFonts w:ascii="TH SarabunPSK" w:hAnsi="TH SarabunPSK" w:cs="TH SarabunPSK"/>
          <w:sz w:val="24"/>
          <w:szCs w:val="24"/>
          <w:cs/>
        </w:rPr>
        <w:t>2.</w:t>
      </w:r>
      <w:r w:rsidRPr="00884E7D">
        <w:rPr>
          <w:rFonts w:ascii="TH SarabunPSK" w:hAnsi="TH SarabunPSK" w:cs="TH SarabunPSK" w:hint="cs"/>
          <w:sz w:val="24"/>
          <w:szCs w:val="24"/>
          <w:cs/>
        </w:rPr>
        <w:t>10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884E7D">
        <w:rPr>
          <w:rFonts w:ascii="TH SarabunPSK" w:hAnsi="TH SarabunPSK" w:cs="TH SarabunPSK" w:hint="cs"/>
          <w:sz w:val="24"/>
          <w:szCs w:val="24"/>
          <w:cs/>
        </w:rPr>
        <w:tab/>
      </w:r>
      <w:proofErr w:type="spellStart"/>
      <w:r w:rsidR="001767A0" w:rsidRPr="00884E7D">
        <w:rPr>
          <w:rFonts w:ascii="TH SarabunPSK" w:hAnsi="TH SarabunPSK" w:cs="TH SarabunPSK"/>
          <w:sz w:val="24"/>
          <w:szCs w:val="24"/>
          <w:cs/>
        </w:rPr>
        <w:t>สถานะการ</w:t>
      </w:r>
      <w:proofErr w:type="spellEnd"/>
      <w:r w:rsidR="001767A0" w:rsidRPr="00884E7D">
        <w:rPr>
          <w:rFonts w:ascii="TH SarabunPSK" w:hAnsi="TH SarabunPSK" w:cs="TH SarabunPSK"/>
          <w:sz w:val="24"/>
          <w:szCs w:val="24"/>
          <w:cs/>
        </w:rPr>
        <w:t>เบิกจ่าย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1 – 25 </w:t>
      </w:r>
      <w:r w:rsidR="001767A0" w:rsidRPr="00884E7D">
        <w:rPr>
          <w:rFonts w:ascii="TH SarabunPSK" w:hAnsi="TH SarabunPSK" w:cs="TH SarabunPSK"/>
          <w:sz w:val="24"/>
          <w:szCs w:val="24"/>
        </w:rPr>
        <w:t>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26 – 50%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51 – 75% </w:t>
      </w:r>
      <w:r w:rsidR="001767A0" w:rsidRPr="00884E7D">
        <w:rPr>
          <w:rFonts w:ascii="TH SarabunPSK" w:hAnsi="TH SarabunPSK" w:cs="TH SarabunPSK"/>
          <w:sz w:val="24"/>
          <w:szCs w:val="24"/>
        </w:rPr>
        <w:tab/>
      </w:r>
      <w:r w:rsidR="001767A0" w:rsidRPr="00884E7D">
        <w:rPr>
          <w:rFonts w:ascii="TH SarabunPSK" w:hAnsi="TH SarabunPSK" w:cs="TH SarabunPSK"/>
          <w:sz w:val="24"/>
          <w:szCs w:val="24"/>
        </w:rPr>
        <w:sym w:font="Wingdings" w:char="F06D"/>
      </w:r>
      <w:r w:rsidR="001767A0" w:rsidRPr="00884E7D">
        <w:rPr>
          <w:rFonts w:ascii="TH SarabunPSK" w:hAnsi="TH SarabunPSK" w:cs="TH SarabunPSK"/>
          <w:sz w:val="24"/>
          <w:szCs w:val="24"/>
        </w:rPr>
        <w:t xml:space="preserve"> 76 - 100%</w:t>
      </w:r>
      <w:r w:rsidR="001767A0" w:rsidRPr="00884E7D">
        <w:rPr>
          <w:rFonts w:ascii="TH SarabunPSK" w:hAnsi="TH SarabunPSK" w:cs="TH SarabunPSK"/>
          <w:sz w:val="24"/>
          <w:szCs w:val="24"/>
          <w:cs/>
        </w:rPr>
        <w:t xml:space="preserve">    </w:t>
      </w:r>
    </w:p>
    <w:p w:rsidR="00A72AF5" w:rsidRPr="00E74911" w:rsidRDefault="001767A0" w:rsidP="001369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E74911">
        <w:rPr>
          <w:rFonts w:ascii="TH SarabunPSK" w:hAnsi="TH SarabunPSK" w:cs="TH SarabunPSK"/>
          <w:sz w:val="14"/>
          <w:szCs w:val="14"/>
          <w:cs/>
        </w:rPr>
        <w:t xml:space="preserve">    </w:t>
      </w:r>
      <w:r w:rsidR="009564A9" w:rsidRPr="00E74911">
        <w:rPr>
          <w:rFonts w:ascii="TH SarabunPSK" w:hAnsi="TH SarabunPSK" w:cs="TH SarabunPSK"/>
          <w:sz w:val="14"/>
          <w:szCs w:val="14"/>
          <w:cs/>
        </w:rPr>
        <w:t xml:space="preserve">   </w:t>
      </w:r>
      <w:r w:rsidR="00D912C2" w:rsidRPr="00E74911">
        <w:rPr>
          <w:rFonts w:ascii="TH SarabunPSK" w:hAnsi="TH SarabunPSK" w:cs="TH SarabunPSK"/>
          <w:sz w:val="14"/>
          <w:szCs w:val="14"/>
          <w:cs/>
        </w:rPr>
        <w:t xml:space="preserve">     </w:t>
      </w:r>
    </w:p>
    <w:p w:rsidR="00924C32" w:rsidRPr="00E74911" w:rsidRDefault="00884E7D" w:rsidP="001369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2.</w:t>
      </w:r>
      <w:r>
        <w:rPr>
          <w:rFonts w:ascii="TH SarabunPSK" w:hAnsi="TH SarabunPSK" w:cs="TH SarabunPSK" w:hint="cs"/>
          <w:sz w:val="24"/>
          <w:szCs w:val="24"/>
          <w:cs/>
        </w:rPr>
        <w:t>11</w:t>
      </w:r>
      <w:r w:rsidR="001A737B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69A7" w:rsidRPr="00E74911">
        <w:rPr>
          <w:rFonts w:ascii="TH SarabunPSK" w:hAnsi="TH SarabunPSK" w:cs="TH SarabunPSK" w:hint="cs"/>
          <w:sz w:val="24"/>
          <w:szCs w:val="24"/>
          <w:cs/>
        </w:rPr>
        <w:tab/>
      </w:r>
      <w:r w:rsidR="001A737B" w:rsidRPr="00E74911">
        <w:rPr>
          <w:rFonts w:ascii="TH SarabunPSK" w:hAnsi="TH SarabunPSK" w:cs="TH SarabunPSK"/>
          <w:sz w:val="24"/>
          <w:szCs w:val="24"/>
          <w:shd w:val="clear" w:color="auto" w:fill="FBD4B4" w:themeFill="accent6" w:themeFillTint="66"/>
          <w:cs/>
        </w:rPr>
        <w:t>รายการใหม่</w:t>
      </w:r>
      <w:r w:rsidR="001A737B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A737B"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="001A737B" w:rsidRPr="00E74911">
        <w:rPr>
          <w:rFonts w:ascii="TH SarabunPSK" w:hAnsi="TH SarabunPSK" w:cs="TH SarabunPSK"/>
          <w:sz w:val="24"/>
          <w:szCs w:val="24"/>
          <w:u w:val="dotted"/>
          <w:cs/>
        </w:rPr>
        <w:t xml:space="preserve">       (ปีเดียว / ผูกพัน)</w:t>
      </w:r>
      <w:r w:rsidR="001A737B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564A9" w:rsidRPr="00E74911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ab/>
        <w:t>2.1</w:t>
      </w:r>
      <w:r>
        <w:rPr>
          <w:rFonts w:ascii="TH SarabunPSK" w:hAnsi="TH SarabunPSK" w:cs="TH SarabunPSK" w:hint="cs"/>
          <w:sz w:val="24"/>
          <w:szCs w:val="24"/>
          <w:cs/>
        </w:rPr>
        <w:t>2</w:t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เริ่มต้น พ.ศ. 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24C32" w:rsidRPr="00E74911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8D493D" w:rsidRDefault="007A16F5" w:rsidP="007A16F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74911">
        <w:rPr>
          <w:rFonts w:ascii="TH SarabunPSK" w:hAnsi="TH SarabunPSK" w:cs="TH SarabunPSK"/>
          <w:sz w:val="24"/>
          <w:szCs w:val="24"/>
        </w:rPr>
        <w:t>2.1</w:t>
      </w:r>
      <w:r w:rsidR="00884E7D">
        <w:rPr>
          <w:rFonts w:ascii="TH SarabunPSK" w:hAnsi="TH SarabunPSK" w:cs="TH SarabunPSK"/>
          <w:sz w:val="24"/>
          <w:szCs w:val="24"/>
        </w:rPr>
        <w:t>3</w:t>
      </w:r>
      <w:r w:rsidRPr="00E74911">
        <w:rPr>
          <w:rFonts w:ascii="TH SarabunPSK" w:hAnsi="TH SarabunPSK" w:cs="TH SarabunPSK"/>
          <w:sz w:val="24"/>
          <w:szCs w:val="24"/>
        </w:rPr>
        <w:tab/>
      </w:r>
      <w:proofErr w:type="gramStart"/>
      <w:r w:rsidRPr="00E74911">
        <w:rPr>
          <w:rFonts w:ascii="TH SarabunPSK" w:hAnsi="TH SarabunPSK" w:cs="TH SarabunPSK" w:hint="cs"/>
          <w:sz w:val="24"/>
          <w:szCs w:val="24"/>
          <w:cs/>
        </w:rPr>
        <w:t>ขั้นตอนการดำเนินงาน</w:t>
      </w:r>
      <w:r w:rsidR="00884E7D">
        <w:rPr>
          <w:rFonts w:ascii="TH SarabunPSK" w:hAnsi="TH SarabunPSK" w:cs="TH SarabunPSK"/>
          <w:sz w:val="24"/>
          <w:szCs w:val="24"/>
        </w:rPr>
        <w:t xml:space="preserve"> </w:t>
      </w:r>
      <w:r w:rsidR="00884E7D" w:rsidRPr="00E74911">
        <w:rPr>
          <w:rFonts w:ascii="TH SarabunPSK" w:hAnsi="TH SarabunPSK" w:cs="TH SarabunPSK"/>
          <w:sz w:val="24"/>
          <w:szCs w:val="24"/>
        </w:rPr>
        <w:t>:</w:t>
      </w:r>
      <w:proofErr w:type="gramEnd"/>
      <w:r w:rsidR="00884E7D" w:rsidRPr="00E74911">
        <w:rPr>
          <w:rFonts w:ascii="TH SarabunPSK" w:hAnsi="TH SarabunPSK" w:cs="TH SarabunPSK"/>
          <w:sz w:val="24"/>
          <w:szCs w:val="24"/>
        </w:rPr>
        <w:t xml:space="preserve"> </w:t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84E7D"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260EEA" w:rsidRDefault="00260EEA">
      <w:pPr>
        <w:rPr>
          <w:rFonts w:ascii="TH SarabunPSK" w:hAnsi="TH SarabunPSK" w:cs="TH SarabunPSK"/>
          <w:sz w:val="24"/>
          <w:szCs w:val="24"/>
        </w:rPr>
      </w:pPr>
    </w:p>
    <w:p w:rsidR="00260EEA" w:rsidRDefault="00260EEA" w:rsidP="00260EEA">
      <w:pPr>
        <w:tabs>
          <w:tab w:val="left" w:pos="426"/>
        </w:tabs>
        <w:spacing w:before="100" w:beforeAutospacing="1" w:after="100" w:afterAutospacing="1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4AAEAE7" wp14:editId="0C029808">
                <wp:simplePos x="0" y="0"/>
                <wp:positionH relativeFrom="column">
                  <wp:posOffset>-139065</wp:posOffset>
                </wp:positionH>
                <wp:positionV relativeFrom="paragraph">
                  <wp:posOffset>20092</wp:posOffset>
                </wp:positionV>
                <wp:extent cx="6281420" cy="278130"/>
                <wp:effectExtent l="57150" t="57150" r="62230" b="6477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-10.95pt;margin-top:1.6pt;width:494.6pt;height:21.9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  <w:r w:rsidRPr="00A97B0E">
        <w:rPr>
          <w:rFonts w:ascii="TH SarabunPSK" w:hAnsi="TH SarabunPSK" w:cs="TH SarabunPSK" w:hint="cs"/>
          <w:b/>
          <w:bCs/>
          <w:sz w:val="28"/>
          <w:cs/>
        </w:rPr>
        <w:t>ส่วนที่ 3 วัตถุประสงค์ของ</w:t>
      </w:r>
      <w:r>
        <w:rPr>
          <w:rFonts w:ascii="TH SarabunPSK" w:hAnsi="TH SarabunPSK" w:cs="TH SarabunPSK" w:hint="cs"/>
          <w:b/>
          <w:bCs/>
          <w:sz w:val="28"/>
          <w:cs/>
        </w:rPr>
        <w:t>รายการครุภัณฑ์</w:t>
      </w:r>
    </w:p>
    <w:p w:rsidR="00260EEA" w:rsidRDefault="00260EEA" w:rsidP="00260E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3.1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กรณี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ทดแทนของเดิมฯ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เพิ่มปริมาณเป้าหมายฯ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เพิ่มประสิทธิภาพฯ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เพิ่มผลผลิตใหม่)</w:t>
      </w:r>
      <w:r w:rsidRPr="0017037D">
        <w:rPr>
          <w:rFonts w:ascii="TH SarabunPSK" w:hAnsi="TH SarabunPSK" w:cs="TH SarabunPSK"/>
          <w:b/>
          <w:bCs/>
          <w:sz w:val="24"/>
          <w:szCs w:val="24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24"/>
          <w:szCs w:val="24"/>
          <w:u w:val="dotted"/>
        </w:rPr>
        <w:tab/>
      </w:r>
    </w:p>
    <w:p w:rsidR="00260EEA" w:rsidRDefault="00260EEA" w:rsidP="00260EEA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17037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3.2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อายุการใช้งาน </w:t>
      </w:r>
      <w:r>
        <w:rPr>
          <w:rFonts w:ascii="TH SarabunPSK" w:hAnsi="TH SarabunPSK" w:cs="TH SarabunPSK"/>
          <w:b/>
          <w:bCs/>
          <w:sz w:val="24"/>
          <w:szCs w:val="24"/>
        </w:rPr>
        <w:t>: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เริ่มต้น พ.ศ.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cs/>
        </w:rPr>
        <w:t xml:space="preserve"> สิ้นสุด พ.ศ.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8D493D" w:rsidRDefault="008D3E53">
      <w:pPr>
        <w:rPr>
          <w:rFonts w:ascii="TH SarabunPSK" w:hAnsi="TH SarabunPSK" w:cs="TH SarabunPSK"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C2638" wp14:editId="6382FC25">
                <wp:simplePos x="0" y="0"/>
                <wp:positionH relativeFrom="column">
                  <wp:posOffset>273251</wp:posOffset>
                </wp:positionH>
                <wp:positionV relativeFrom="paragraph">
                  <wp:posOffset>437684</wp:posOffset>
                </wp:positionV>
                <wp:extent cx="5505450" cy="1605134"/>
                <wp:effectExtent l="0" t="0" r="19050" b="1460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05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สภาพการใช้งาน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แนวทางการซ่อมแซม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FC57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AD2FEF" w:rsidRDefault="00AD2FEF" w:rsidP="00AD2FE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8D3E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ผู้ใช้ประโยชน์ต่อจำนวนครุภัณฑ์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C574F" w:rsidRPr="00FC574F" w:rsidRDefault="00FC574F" w:rsidP="00FC574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D3E53" w:rsidRDefault="008D3E53" w:rsidP="00FC57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ใช้งานครุภัณฑ์ร่วมกับส่วนราชการอื่นได้หรือไม่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995076" w:rsidRDefault="00FC574F" w:rsidP="00FC574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</w:t>
                            </w:r>
                            <w:r w:rsidR="008D3E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จัดการครุภัณฑ์ใหม่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เพื่อทดแทน</w:t>
                            </w:r>
                            <w:r w:rsidR="008D3E5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ครุภัณฑ์เดิม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AD2FEF" w:rsidRPr="00995076" w:rsidRDefault="00FC574F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1A7F90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D2FEF" w:rsidRPr="007A16F5" w:rsidRDefault="00AD2FEF" w:rsidP="00AD2FE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21.5pt;margin-top:34.45pt;width:433.5pt;height:1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" filled="f" strokecolor="#99f" strokeweight="2pt">
                <v:textbox>
                  <w:txbxContent>
                    <w:p w:rsid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สภาพการใช้งาน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แนวทางการซ่อมแซม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FC574F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AD2FEF" w:rsidRDefault="00AD2FEF" w:rsidP="00AD2FE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8D3E5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ผู้ใช้ประโยชน์ต่อจำนวนครุภัณฑ์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C574F" w:rsidRPr="00FC574F" w:rsidRDefault="00FC574F" w:rsidP="00FC574F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8D3E53" w:rsidRDefault="008D3E53" w:rsidP="00FC574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ใช้งานครุภัณฑ์ร่วมกับส่วนราชการอื่นได้หรือไม่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995076" w:rsidRDefault="00FC574F" w:rsidP="00FC574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</w:t>
                      </w:r>
                      <w:r w:rsidR="008D3E5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จัดการครุภัณฑ์ใหม่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เพื่อทดแทน</w:t>
                      </w:r>
                      <w:r w:rsidR="008D3E5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8D3E5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</w:p>
                    <w:p w:rsidR="00AD2FEF" w:rsidRPr="00995076" w:rsidRDefault="00FC574F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1A7F90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AD2FEF" w:rsidRPr="007A16F5" w:rsidRDefault="00AD2FEF" w:rsidP="00AD2FE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30057" wp14:editId="28B103D1">
                <wp:simplePos x="0" y="0"/>
                <wp:positionH relativeFrom="column">
                  <wp:posOffset>275434</wp:posOffset>
                </wp:positionH>
                <wp:positionV relativeFrom="paragraph">
                  <wp:posOffset>138055</wp:posOffset>
                </wp:positionV>
                <wp:extent cx="2527300" cy="301625"/>
                <wp:effectExtent l="57150" t="57150" r="63500" b="6032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FEF" w:rsidRPr="001A7F90" w:rsidRDefault="00AD2FEF" w:rsidP="00AD2FE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ทดแทนของเดิม (เพื่อรักษาปริมาณผลผลิต)</w:t>
                            </w:r>
                          </w:p>
                          <w:p w:rsidR="00AD2FEF" w:rsidRPr="007A16F5" w:rsidRDefault="00AD2FEF" w:rsidP="00AD2FE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7" style="position:absolute;margin-left:21.7pt;margin-top:10.85pt;width:199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AD2FEF" w:rsidRPr="001A7F90" w:rsidRDefault="00AD2FEF" w:rsidP="00AD2FEF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>ทดแทนของเดิม (เพื่อรักษาปริมาณผลผลิต)</w:t>
                      </w:r>
                    </w:p>
                    <w:p w:rsidR="00AD2FEF" w:rsidRPr="007A16F5" w:rsidRDefault="00AD2FEF" w:rsidP="00AD2FEF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D493D">
        <w:rPr>
          <w:rFonts w:ascii="TH SarabunPSK" w:hAnsi="TH SarabunPSK" w:cs="TH SarabunPSK"/>
          <w:sz w:val="24"/>
          <w:szCs w:val="24"/>
        </w:rPr>
        <w:br w:type="page"/>
      </w: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15DA2" wp14:editId="3CA1F41B">
                <wp:simplePos x="0" y="0"/>
                <wp:positionH relativeFrom="column">
                  <wp:posOffset>433070</wp:posOffset>
                </wp:positionH>
                <wp:positionV relativeFrom="paragraph">
                  <wp:posOffset>2571115</wp:posOffset>
                </wp:positionV>
                <wp:extent cx="2527300" cy="301625"/>
                <wp:effectExtent l="57150" t="57150" r="63500" b="6032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628C6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เพิ่มประสิทธิภาพ/คุณภาพผลผลิต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8" style="position:absolute;margin-left:34.1pt;margin-top:202.45pt;width:199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628C6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เพิ่มประสิทธิภาพ/คุณภาพผลผลิต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22C5B9" wp14:editId="3B084CE2">
                <wp:simplePos x="0" y="0"/>
                <wp:positionH relativeFrom="column">
                  <wp:posOffset>431165</wp:posOffset>
                </wp:positionH>
                <wp:positionV relativeFrom="paragraph">
                  <wp:posOffset>2871470</wp:posOffset>
                </wp:positionV>
                <wp:extent cx="5505450" cy="1541780"/>
                <wp:effectExtent l="0" t="0" r="19050" b="2032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41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8C6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ข้อมูลประสิทธิภาพ/คุณภาพ 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เดิม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แผนการเพิ่มประสิทธิภาพ/คุณภาพ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C62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(มี/ไม่มี)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ความจำเป็น</w:t>
                            </w:r>
                            <w:r w:rsidR="00C8619C" w:rsidRP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 w:rsidRPr="00C628C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BF568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เดิมสามารถรองรับการเพิ่มประสิทธิภาพ/คุณภาพภารกิจได้หรือไม่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D2FEF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ผู้ใช้ประโยชน์ต่อจำนวน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ครุภัณฑ์ 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C861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628C6" w:rsidRDefault="00C628C6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ใช้งาน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 xml:space="preserve">ได้ / ไม่ได้)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995076" w:rsidRDefault="00C8619C" w:rsidP="00C628C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</w:t>
                            </w:r>
                            <w:r w:rsidR="00BF568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 w:rsidR="00C20D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628C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เพื่อรองรับการเพิ่มประสิทธิภาพ/คุณภาพ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C8619C" w:rsidRPr="00995076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507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9" style="position:absolute;margin-left:33.95pt;margin-top:226.1pt;width:433.5pt;height:1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" filled="f" strokecolor="#99f" strokeweight="2pt">
                <v:textbox>
                  <w:txbxContent>
                    <w:p w:rsidR="00C628C6" w:rsidRPr="00C628C6" w:rsidRDefault="00C628C6" w:rsidP="00C628C6">
                      <w:pPr>
                        <w:pStyle w:val="a3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ข้อมูลประสิทธิภาพ/คุณภาพ 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เดิม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) </w:t>
                      </w: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แผนการเพิ่มประสิทธิภาพ/คุณภาพ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C628C6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(มี/ไม่มี)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ความจำเป็น</w:t>
                      </w:r>
                      <w:r w:rsidR="00C8619C" w:rsidRP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 w:rsidRPr="00C628C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BF568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C628C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เดิมสามารถรองรับการเพิ่มประสิทธิภาพ/คุณภาพภารกิจได้หรือไม่</w:t>
                      </w:r>
                      <w:r w:rsidR="00C8619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D2FEF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BF568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ผู้ใช้ประโยชน์ต่อจำนวน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ครุภัณฑ์ </w:t>
                      </w:r>
                      <w:r w:rsidR="00BF568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C8619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628C6" w:rsidRDefault="00C628C6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ใช้งาน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  <w:t xml:space="preserve">ได้ / ไม่ได้)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995076" w:rsidRDefault="00C8619C" w:rsidP="00C628C6">
                      <w:pPr>
                        <w:pStyle w:val="a3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</w:t>
                      </w:r>
                      <w:r w:rsidR="00BF568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 w:rsidR="00C20D0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628C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เพื่อรองรับการเพิ่มประสิทธิภาพ/คุณภาพ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</w:p>
                    <w:p w:rsidR="00C8619C" w:rsidRPr="00995076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995076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34806" wp14:editId="11AEF19D">
                <wp:simplePos x="0" y="0"/>
                <wp:positionH relativeFrom="column">
                  <wp:posOffset>439420</wp:posOffset>
                </wp:positionH>
                <wp:positionV relativeFrom="paragraph">
                  <wp:posOffset>281940</wp:posOffset>
                </wp:positionV>
                <wp:extent cx="2520950" cy="301625"/>
                <wp:effectExtent l="57150" t="57150" r="50800" b="60325"/>
                <wp:wrapTopAndBottom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076" w:rsidRPr="001A7F90" w:rsidRDefault="000E36FC" w:rsidP="0099507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2. เพิ่มปริมาณเป้าหมายผลผลิต</w:t>
                            </w:r>
                          </w:p>
                          <w:p w:rsidR="00995076" w:rsidRPr="007A16F5" w:rsidRDefault="00995076" w:rsidP="0099507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0" style="position:absolute;margin-left:34.6pt;margin-top:22.2pt;width:198.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995076" w:rsidRPr="001A7F90" w:rsidRDefault="000E36FC" w:rsidP="0099507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2. เพิ่มปริมาณเป้าหมายผลผลิต</w:t>
                      </w:r>
                    </w:p>
                    <w:p w:rsidR="00995076" w:rsidRPr="007A16F5" w:rsidRDefault="00995076" w:rsidP="0099507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95076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7C8EE" wp14:editId="31645BCE">
                <wp:simplePos x="0" y="0"/>
                <wp:positionH relativeFrom="column">
                  <wp:posOffset>439420</wp:posOffset>
                </wp:positionH>
                <wp:positionV relativeFrom="paragraph">
                  <wp:posOffset>580390</wp:posOffset>
                </wp:positionV>
                <wp:extent cx="5499100" cy="1720850"/>
                <wp:effectExtent l="0" t="0" r="25400" b="12700"/>
                <wp:wrapTopAndBottom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ปริมาณกลุ่มเป้าหมายที่เพิ่มขึ้น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sym w:font="Wingdings" w:char="F06D"/>
                            </w:r>
                            <w:r w:rsidRP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ปริมาณกิจกรรม/งานที่เพิ่มขึ้น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1 – 25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26 – 50%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51 – 75%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6D"/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76 - 100%</w:t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226FF0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เดิมสามารถรองรับปริมาณกลุ่มเป้าหมาย/ปริมาณที่เพิ่มขึ้นได้หรือไม่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226FF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ผู้ใช้ประโยชน์ต่อจำนวน</w:t>
                            </w:r>
                            <w:r w:rsidR="00226FF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ครุภัณฑ์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FC574F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P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0E36FC" w:rsidRDefault="000E36FC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ใช้งาน</w:t>
                            </w:r>
                            <w:r w:rsidR="00F70A2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995076" w:rsidRPr="000E36FC" w:rsidRDefault="00F70A2A" w:rsidP="000E36F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สรุปทางเลือกการใช้ครุภัณฑ์</w:t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เพื่อรองรับการเพิ่มเป้าหมายผลผลิต</w:t>
                            </w:r>
                            <w:r w:rsid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E36F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0E36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995076" w:rsidRPr="000E36F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1A7F90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995076" w:rsidRPr="007A16F5" w:rsidRDefault="00995076" w:rsidP="009950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31" style="position:absolute;margin-left:34.6pt;margin-top:45.7pt;width:433pt;height:13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" filled="f" strokecolor="#99f" strokeweight="2pt">
                <v:textbox>
                  <w:txbxContent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ปริมาณกลุ่มเป้าหมายที่เพิ่มขึ้น</w:t>
                      </w:r>
                      <w:r w:rsidRP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sym w:font="Wingdings" w:char="F06D"/>
                      </w:r>
                      <w:r w:rsidRPr="000E36F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ปริมาณกิจกรรม/งานที่เพิ่มขึ้น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1 – 25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26 – 50%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51 – 75%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6D"/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76 - 100%</w:t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226FF0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เดิมสามารถรองรับปริมาณกลุ่มเป้าหมาย/ปริมาณที่เพิ่มขึ้นได้หรือไม่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226FF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ผู้ใช้ประโยชน์ต่อจำนวน</w:t>
                      </w:r>
                      <w:r w:rsidR="00226FF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226FF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FC574F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Pr="000E36FC" w:rsidRDefault="000E36FC" w:rsidP="000E36FC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0E36FC" w:rsidRDefault="000E36FC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ใช้งาน</w:t>
                      </w:r>
                      <w:r w:rsidR="00F70A2A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995076" w:rsidRPr="000E36FC" w:rsidRDefault="00F70A2A" w:rsidP="000E36FC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E36F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เพื่อรองรับการเพิ่มเป้าหมายผลผลิต</w:t>
                      </w:r>
                      <w:r w:rsid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0E36F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0E36F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995076" w:rsidRPr="000E36F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1A7F90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995076" w:rsidRPr="007A16F5" w:rsidRDefault="00995076" w:rsidP="009950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0FFC7" wp14:editId="0F816038">
                <wp:simplePos x="0" y="0"/>
                <wp:positionH relativeFrom="column">
                  <wp:posOffset>426085</wp:posOffset>
                </wp:positionH>
                <wp:positionV relativeFrom="paragraph">
                  <wp:posOffset>607060</wp:posOffset>
                </wp:positionV>
                <wp:extent cx="2520950" cy="301625"/>
                <wp:effectExtent l="57150" t="57150" r="50800" b="60325"/>
                <wp:wrapTopAndBottom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19C" w:rsidRPr="001A7F90" w:rsidRDefault="00C845B5" w:rsidP="00C8619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 เพิ่มผลผลิตใหม่</w:t>
                            </w:r>
                          </w:p>
                          <w:p w:rsidR="00C8619C" w:rsidRPr="007A16F5" w:rsidRDefault="00C8619C" w:rsidP="00C8619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2" style="position:absolute;margin-left:33.55pt;margin-top:47.8pt;width:198.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C8619C" w:rsidRPr="001A7F90" w:rsidRDefault="00C845B5" w:rsidP="00C8619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 เพิ่มผลผลิตใหม่</w:t>
                      </w:r>
                    </w:p>
                    <w:p w:rsidR="00C8619C" w:rsidRPr="007A16F5" w:rsidRDefault="00C8619C" w:rsidP="00C8619C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C8619C">
        <w:rPr>
          <w:rFonts w:ascii="TH SarabunPSK" w:hAnsi="TH SarabunPSK" w:cs="TH SarabunPSK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5E714" wp14:editId="41AEA948">
                <wp:simplePos x="0" y="0"/>
                <wp:positionH relativeFrom="column">
                  <wp:posOffset>432435</wp:posOffset>
                </wp:positionH>
                <wp:positionV relativeFrom="paragraph">
                  <wp:posOffset>912495</wp:posOffset>
                </wp:positionV>
                <wp:extent cx="5499100" cy="1720850"/>
                <wp:effectExtent l="0" t="0" r="25400" b="12700"/>
                <wp:wrapTopAndBottom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19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ปริมาณกลุ่มเป้าหมายใหม่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7368C" w:rsidRPr="00A7368C" w:rsidRDefault="00A7368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ปริมาณกิจกรรม/งานใหม่</w:t>
                            </w:r>
                            <w:r w:rsidRP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A7368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36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ความจำเป็น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A736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892E0A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เดิมสามารถรองรับปริมาณกลุ่มเป้าหมาย/ปริมาณ</w:t>
                            </w:r>
                            <w:r w:rsidR="00A7368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งานใหม่</w:t>
                            </w:r>
                            <w:r w:rsidR="00C861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ได้หรือไม่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619C"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="00C8619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เปรียบเทียบสัดส่วน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ผู้ใช้ประโยชน์ต่อจำนวน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ครุภัณฑ์ 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(เท่าเดิม/เพิ่มขึ้น/ลดลง)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C574F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ก่อนดำเนินการ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0E36FC" w:rsidRDefault="00C8619C" w:rsidP="00721C5F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hd w:val="clear" w:color="auto" w:fill="FF0000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9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574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หลังดำเนินการ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Default="00C8619C" w:rsidP="00721C5F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ใช้งาน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ร่วมกับส่วนราชการอื่นได้หรือไม่ </w:t>
                            </w:r>
                            <w:r w:rsidRPr="00E7491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>ได้ / ไม่ได้)</w:t>
                            </w:r>
                            <w:r w:rsidRPr="000E36F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94162" w:rsidRDefault="00C8619C" w:rsidP="00C8619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สรุปทางเลือกการใช้</w:t>
                            </w:r>
                            <w:r w:rsidR="001424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ครุภัณฑ์</w:t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เดิม</w:t>
                            </w:r>
                            <w:r w:rsidR="00A7368C"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เพื่อรองรับ</w:t>
                            </w:r>
                            <w:r w:rsidR="00A7368C"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กลุ่ม</w:t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เป้าหมาย</w:t>
                            </w:r>
                            <w:r w:rsidR="00A7368C" w:rsidRPr="00F94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/ปริมาณงานใหม่</w:t>
                            </w:r>
                            <w:r w:rsidRPr="00F9416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F941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F9416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8619C" w:rsidRPr="00F94162" w:rsidRDefault="00F94162" w:rsidP="00C8619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hd w:val="clear" w:color="auto" w:fill="FF0000"/>
                              <w:spacing w:after="0" w:line="240" w:lineRule="auto"/>
                              <w:ind w:left="567" w:hanging="28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1A7F90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8619C" w:rsidRPr="007A16F5" w:rsidRDefault="00C8619C" w:rsidP="00C861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3" style="position:absolute;margin-left:34.05pt;margin-top:71.85pt;width:433pt;height:1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" filled="f" strokecolor="#99f" strokeweight="2pt">
                <v:textbox>
                  <w:txbxContent>
                    <w:p w:rsidR="00C8619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3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ปริมาณกลุ่มเป้าหมายใหม่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A7368C" w:rsidRPr="00A7368C" w:rsidRDefault="00A7368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ปริมาณกิจกรรม/งานใหม่</w:t>
                      </w:r>
                      <w:r w:rsidRP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A7368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736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ความจำเป็น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A7368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892E0A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="00C8619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เดิมสามารถรองรับปริมาณกลุ่มเป้าหมาย/ปริมาณ</w:t>
                      </w:r>
                      <w:r w:rsidR="00A7368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งานใหม่</w:t>
                      </w:r>
                      <w:r w:rsidR="00C8619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ได้หรือไม่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="00C8619C"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="00C8619C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เปรียบเทียบสัดส่วน</w:t>
                      </w:r>
                      <w:r w:rsidR="001424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ผู้ใช้ประโยชน์ต่อจำนวน</w:t>
                      </w:r>
                      <w:r w:rsidR="0014241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ครุภัณฑ์ </w:t>
                      </w:r>
                      <w:r w:rsidR="001424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>(เท่าเดิม/เพิ่มขึ้น/ลดลง)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C574F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ก่อนดำเนินการ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0E36FC" w:rsidRDefault="00C8619C" w:rsidP="00721C5F">
                      <w:pPr>
                        <w:pStyle w:val="a3"/>
                        <w:numPr>
                          <w:ilvl w:val="0"/>
                          <w:numId w:val="6"/>
                        </w:numPr>
                        <w:shd w:val="clear" w:color="auto" w:fill="FF0000"/>
                        <w:tabs>
                          <w:tab w:val="left" w:pos="284"/>
                        </w:tabs>
                        <w:spacing w:after="0" w:line="240" w:lineRule="auto"/>
                        <w:ind w:left="709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C574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หลังดำเนินการ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Default="00C8619C" w:rsidP="00721C5F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ใช้งาน</w:t>
                      </w:r>
                      <w:r w:rsidR="0014241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ร่วมกับส่วนราชการอื่นได้หรือไม่ </w:t>
                      </w:r>
                      <w:r w:rsidRPr="00E7491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  <w:t>ได้ / ไม่ได้)</w:t>
                      </w:r>
                      <w:r w:rsidRPr="000E36FC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F94162" w:rsidRDefault="00C8619C" w:rsidP="00C8619C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สรุปทางเลือกการใช้</w:t>
                      </w:r>
                      <w:r w:rsidR="0014241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ครุภัณฑ์</w:t>
                      </w: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เดิม</w:t>
                      </w:r>
                      <w:r w:rsidR="00A7368C"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เพื่อรองรับ</w:t>
                      </w:r>
                      <w:r w:rsidR="00A7368C"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กลุ่ม</w:t>
                      </w:r>
                      <w:r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เป้าหมาย</w:t>
                      </w:r>
                      <w:r w:rsidR="00A7368C" w:rsidRPr="00F94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/ปริมาณงานใหม่</w:t>
                      </w:r>
                      <w:r w:rsidRPr="00F9416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F94162">
                        <w:rPr>
                          <w:rFonts w:ascii="TH SarabunPSK" w:hAnsi="TH SarabunPSK" w:cs="TH SarabunPSK" w:hint="c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F94162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8619C" w:rsidRPr="00F94162" w:rsidRDefault="00F94162" w:rsidP="00C8619C">
                      <w:pPr>
                        <w:pStyle w:val="a3"/>
                        <w:numPr>
                          <w:ilvl w:val="0"/>
                          <w:numId w:val="9"/>
                        </w:numPr>
                        <w:shd w:val="clear" w:color="auto" w:fill="FF0000"/>
                        <w:spacing w:after="0" w:line="240" w:lineRule="auto"/>
                        <w:ind w:left="567" w:hanging="28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1A7F90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  <w:p w:rsidR="00C8619C" w:rsidRPr="007A16F5" w:rsidRDefault="00C8619C" w:rsidP="00C861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94162" w:rsidRDefault="00F9416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64B04A" wp14:editId="42CBE285">
                <wp:simplePos x="0" y="0"/>
                <wp:positionH relativeFrom="column">
                  <wp:posOffset>-122555</wp:posOffset>
                </wp:positionH>
                <wp:positionV relativeFrom="paragraph">
                  <wp:posOffset>2608580</wp:posOffset>
                </wp:positionV>
                <wp:extent cx="6281420" cy="278130"/>
                <wp:effectExtent l="57150" t="57150" r="62230" b="6477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-9.65pt;margin-top:205.4pt;width:494.6pt;height:21.9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8C036A" w:rsidRPr="00F94162" w:rsidRDefault="008C036A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8C036A">
        <w:rPr>
          <w:rFonts w:ascii="TH SarabunPSK" w:hAnsi="TH SarabunPSK" w:cs="TH SarabunPSK" w:hint="cs"/>
          <w:b/>
          <w:bCs/>
          <w:sz w:val="28"/>
          <w:cs/>
        </w:rPr>
        <w:t>ส่วนที่ 4 วิเคราะห์ความต้องการและความพร้อม</w:t>
      </w:r>
    </w:p>
    <w:p w:rsidR="008C036A" w:rsidRDefault="0033392A">
      <w:pPr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E7DDD5" wp14:editId="3236187C">
                <wp:simplePos x="0" y="0"/>
                <wp:positionH relativeFrom="column">
                  <wp:posOffset>132895</wp:posOffset>
                </wp:positionH>
                <wp:positionV relativeFrom="paragraph">
                  <wp:posOffset>18301</wp:posOffset>
                </wp:positionV>
                <wp:extent cx="1262418" cy="301625"/>
                <wp:effectExtent l="57150" t="57150" r="52070" b="6032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418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92A" w:rsidRPr="00CE3FED" w:rsidRDefault="0033392A" w:rsidP="003339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4.1 </w:t>
                            </w:r>
                            <w:r w:rsidR="00DD39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ครุภัณฑ์ทั่วไป</w:t>
                            </w:r>
                          </w:p>
                          <w:p w:rsidR="0033392A" w:rsidRPr="007A16F5" w:rsidRDefault="0033392A" w:rsidP="0033392A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4" style="position:absolute;margin-left:10.45pt;margin-top:1.45pt;width:99.4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33392A" w:rsidRPr="00CE3FED" w:rsidRDefault="0033392A" w:rsidP="003339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4.1 </w:t>
                      </w:r>
                      <w:r w:rsidR="00DD39F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ครุภัณฑ์ทั่วไป</w:t>
                      </w:r>
                    </w:p>
                    <w:p w:rsidR="0033392A" w:rsidRPr="007A16F5" w:rsidRDefault="0033392A" w:rsidP="0033392A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C718D" w:rsidRDefault="00EC718D" w:rsidP="00EC718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C718D" w:rsidRDefault="00EC718D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ส่วนราชการมีแผนการใช้ประโยชน์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ที่สามารถอ้างอิงได้ชัดเจน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มีความจำเป็นในการใช้งานของผู้ใช้/กลุ่มเป้าหมาย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ปริมาณผู้ใช้งาน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................คน</w:t>
      </w:r>
    </w:p>
    <w:p w:rsidR="00630B1E" w:rsidRP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มีความสอดคล้องกับความต้องการของผู้ใช้/กลุ่มเป้าหมาย</w:t>
      </w:r>
    </w:p>
    <w:p w:rsidR="00EC718D" w:rsidRDefault="0095714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ส่วนราชการลงทุนจัด</w:t>
      </w:r>
      <w:r w:rsidR="00514473">
        <w:rPr>
          <w:rFonts w:ascii="TH SarabunPSK" w:hAnsi="TH SarabunPSK" w:cs="TH SarabunPSK" w:hint="cs"/>
          <w:b/>
          <w:bCs/>
          <w:sz w:val="24"/>
          <w:szCs w:val="24"/>
          <w:cs/>
        </w:rPr>
        <w:t>หา</w:t>
      </w:r>
      <w:r w:rsidR="00514473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ซึ่งเป็นไปตามกฎ ระเบียบ และข้อบังคับตามกฎหมายที่เกี่ยวข้อง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มีความจำเป็นต้องมี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เพื่อรองรับการดำเนินการตามกฎ ระเบียบ และข้อบังคับตามกฎหมายที่เกี่ยวข้อง</w:t>
      </w:r>
    </w:p>
    <w:p w:rsidR="00630B1E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A03F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มีความสอดคล้องกับขอบเขตภารกิจของส่วนราชการ</w:t>
      </w:r>
    </w:p>
    <w:p w:rsidR="00F94162" w:rsidRDefault="00F94162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F94162" w:rsidRDefault="00F94162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834A06" w:rsidRPr="004A03F4" w:rsidRDefault="00834A06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95714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ส่วนราชการลงทุนใน</w:t>
      </w:r>
      <w:r w:rsidR="00834A06">
        <w:rPr>
          <w:rFonts w:ascii="TH SarabunPSK" w:hAnsi="TH SarabunPSK" w:cs="TH SarabunPSK" w:hint="cs"/>
          <w:b/>
          <w:bCs/>
          <w:sz w:val="24"/>
          <w:szCs w:val="24"/>
          <w:cs/>
        </w:rPr>
        <w:t>การจัดหา</w:t>
      </w:r>
      <w:r w:rsidR="00834A0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ตามนโยบายรัฐบาล และสอดคล้องกับความต้องการ หรือสภาพปัญหาของกลุ่มเป้าหมาย</w:t>
      </w:r>
    </w:p>
    <w:p w:rsidR="00630B1E" w:rsidRPr="00834A06" w:rsidRDefault="00630B1E" w:rsidP="00630B1E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เป็น</w:t>
      </w:r>
      <w:r w:rsidR="005D26C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="00097C65" w:rsidRPr="00834A06">
        <w:rPr>
          <w:rFonts w:ascii="TH SarabunPSK" w:hAnsi="TH SarabunPSK" w:cs="TH SarabunPSK" w:hint="cs"/>
          <w:sz w:val="24"/>
          <w:szCs w:val="24"/>
          <w:cs/>
        </w:rPr>
        <w:t>ที่รอบรับเป้าหมายการดำเนินภารกิจของส่วนราชการ และสอดคล้องตามนโยบายรัฐบาล แผนบริหารราชการแผ่นดิน และแผนปฏิบัติราชการ</w:t>
      </w:r>
    </w:p>
    <w:p w:rsidR="00097C65" w:rsidRPr="00834A06" w:rsidRDefault="00097C65" w:rsidP="00097C65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เป็น</w:t>
      </w:r>
      <w:r w:rsidR="005D26C6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เพื่อตอบสนองความต้องการหรือสภาพปัญหาของกลุ่มเป้าหมาย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ส่วนราชการมีข้อมูลระดับการใช้งาน</w:t>
      </w:r>
      <w:r w:rsidR="00813F1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เดิมที่มีอยู่ในปัจจุบัน</w:t>
      </w:r>
    </w:p>
    <w:p w:rsidR="00FE3FFB" w:rsidRPr="00834A06" w:rsidRDefault="00FE3FFB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ใช้งานเต็ม</w:t>
      </w:r>
      <w:r w:rsidR="00400F33">
        <w:rPr>
          <w:rFonts w:ascii="TH SarabunPSK" w:hAnsi="TH SarabunPSK" w:cs="TH SarabunPSK" w:hint="cs"/>
          <w:sz w:val="24"/>
          <w:szCs w:val="24"/>
          <w:cs/>
        </w:rPr>
        <w:t>ศักยภาพ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(90</w:t>
      </w:r>
      <w:r w:rsidRPr="00834A06">
        <w:rPr>
          <w:rFonts w:ascii="TH SarabunPSK" w:hAnsi="TH SarabunPSK" w:cs="TH SarabunPSK"/>
          <w:sz w:val="24"/>
          <w:szCs w:val="24"/>
        </w:rPr>
        <w:t>% - 100%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 w:rsidR="005D26C6">
        <w:rPr>
          <w:rFonts w:ascii="TH SarabunPSK" w:hAnsi="TH SarabunPSK" w:cs="TH SarabunPSK" w:hint="cs"/>
          <w:sz w:val="24"/>
          <w:szCs w:val="24"/>
          <w:cs/>
        </w:rPr>
        <w:tab/>
      </w: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 w:rsidR="00400F33">
        <w:rPr>
          <w:rFonts w:ascii="TH SarabunPSK" w:hAnsi="TH SarabunPSK" w:cs="TH SarabunPSK" w:hint="cs"/>
          <w:sz w:val="24"/>
          <w:szCs w:val="24"/>
          <w:cs/>
        </w:rPr>
        <w:t>พอสมควร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(70</w:t>
      </w:r>
      <w:r w:rsidRPr="00834A06">
        <w:rPr>
          <w:rFonts w:ascii="TH SarabunPSK" w:hAnsi="TH SarabunPSK" w:cs="TH SarabunPSK"/>
          <w:sz w:val="24"/>
          <w:szCs w:val="24"/>
        </w:rPr>
        <w:t>% - 90%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FE3FFB" w:rsidRPr="00834A06" w:rsidRDefault="00F661A3" w:rsidP="00FE3FF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 w:rsidR="00400F33">
        <w:rPr>
          <w:rFonts w:ascii="TH SarabunPSK" w:hAnsi="TH SarabunPSK" w:cs="TH SarabunPSK" w:hint="cs"/>
          <w:sz w:val="24"/>
          <w:szCs w:val="24"/>
          <w:cs/>
        </w:rPr>
        <w:t>ไม่เต็มที่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(ต่ำกว่า 70</w:t>
      </w:r>
      <w:r w:rsidRPr="00834A06">
        <w:rPr>
          <w:rFonts w:ascii="TH SarabunPSK" w:hAnsi="TH SarabunPSK" w:cs="TH SarabunPSK"/>
          <w:sz w:val="24"/>
          <w:szCs w:val="24"/>
        </w:rPr>
        <w:t>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 w:rsidR="00400F33">
        <w:rPr>
          <w:rFonts w:ascii="TH SarabunPSK" w:hAnsi="TH SarabunPSK" w:cs="TH SarabunPSK"/>
          <w:sz w:val="24"/>
          <w:szCs w:val="24"/>
        </w:rPr>
        <w:tab/>
      </w:r>
      <w:r w:rsidR="00400F33">
        <w:rPr>
          <w:rFonts w:ascii="TH SarabunPSK" w:hAnsi="TH SarabunPSK" w:cs="TH SarabunPSK"/>
          <w:sz w:val="24"/>
          <w:szCs w:val="24"/>
        </w:rPr>
        <w:tab/>
      </w: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ไม่มี</w:t>
      </w:r>
      <w:r w:rsidR="00400F33">
        <w:rPr>
          <w:rFonts w:ascii="TH SarabunPSK" w:hAnsi="TH SarabunPSK" w:cs="TH SarabunPSK" w:hint="cs"/>
          <w:sz w:val="24"/>
          <w:szCs w:val="24"/>
          <w:cs/>
        </w:rPr>
        <w:t>ครุภัณฑ์ลักษณะเดียวกับ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ที่ของบประมาณ</w:t>
      </w:r>
    </w:p>
    <w:p w:rsidR="002565A0" w:rsidRDefault="002565A0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ส่วนราชการมีแผนและประมาณการงบประมาณสำหรับการบำรุงรักษาตลอดอายุการใช้งานของ</w:t>
      </w:r>
      <w:r w:rsidR="007B7E99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ที่จะขอรับการสนับสนุนงบประมารหรือไม่ และมีแนวโน้มที่จะสร้างภาระเพิ่มขึ้นโดยไม่จำเป็นหรือไม่</w:t>
      </w:r>
    </w:p>
    <w:p w:rsidR="006028FA" w:rsidRPr="00834A06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จะเกิดภาระงบประมาณในการบำรุงรักษาฯ สูงกว่าที่เคยได้รับ</w:t>
      </w:r>
    </w:p>
    <w:p w:rsidR="006028FA" w:rsidRPr="00834A06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เท่ากับ/ใกล้เคียงกับที่เคยได้รับ</w:t>
      </w:r>
    </w:p>
    <w:p w:rsidR="006028FA" w:rsidRPr="00834A06" w:rsidRDefault="006028FA" w:rsidP="006028FA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ต่ำกว่าที่เคยได้รับ</w:t>
      </w:r>
    </w:p>
    <w:p w:rsidR="002565A0" w:rsidRDefault="005A6B7B" w:rsidP="00EC718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ส่วนราชการมีความพร้อมในการดำเนินงาน</w:t>
      </w:r>
    </w:p>
    <w:p w:rsidR="005A6B7B" w:rsidRPr="00834A06" w:rsidRDefault="006028FA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="00AF70DC" w:rsidRPr="00834A06">
        <w:rPr>
          <w:rFonts w:ascii="TH SarabunPSK" w:hAnsi="TH SarabunPSK" w:cs="TH SarabunPSK" w:hint="cs"/>
          <w:sz w:val="24"/>
          <w:szCs w:val="24"/>
          <w:cs/>
        </w:rPr>
        <w:t>มี</w:t>
      </w:r>
      <w:r w:rsidR="00501B72">
        <w:rPr>
          <w:rFonts w:ascii="TH SarabunPSK" w:hAnsi="TH SarabunPSK" w:cs="TH SarabunPSK" w:hint="cs"/>
          <w:sz w:val="24"/>
          <w:szCs w:val="24"/>
          <w:cs/>
        </w:rPr>
        <w:t>คุณลักษณะเฉพาะ มีประมาณราคาหรือผลการสอบราคา</w:t>
      </w:r>
    </w:p>
    <w:p w:rsidR="00AF70DC" w:rsidRPr="00834A06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501B72">
        <w:rPr>
          <w:rFonts w:ascii="TH SarabunPSK" w:hAnsi="TH SarabunPSK" w:cs="TH SarabunPSK" w:hint="cs"/>
          <w:sz w:val="24"/>
          <w:szCs w:val="24"/>
          <w:cs/>
        </w:rPr>
        <w:t xml:space="preserve"> มีสถานที่/พื้นที่พร้อมรองรับครุภัณฑ์</w:t>
      </w:r>
    </w:p>
    <w:p w:rsidR="00AF70DC" w:rsidRPr="00834A06" w:rsidRDefault="00AF70DC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มีการตรวจสอบและดำเนินการตามกฎหมายหรือระเบียบที่เกี่ยวข้องแล้ว</w: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FA023" wp14:editId="52EF6AFB">
                <wp:simplePos x="0" y="0"/>
                <wp:positionH relativeFrom="column">
                  <wp:posOffset>132715</wp:posOffset>
                </wp:positionH>
                <wp:positionV relativeFrom="paragraph">
                  <wp:posOffset>126365</wp:posOffset>
                </wp:positionV>
                <wp:extent cx="2565400" cy="301625"/>
                <wp:effectExtent l="57150" t="57150" r="63500" b="6032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B3" w:rsidRPr="00CE3FED" w:rsidRDefault="005A01B3" w:rsidP="005A01B3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 w:rsidR="005D2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ครุภัณฑ์คอมพิวเตอร์</w:t>
                            </w:r>
                          </w:p>
                          <w:p w:rsidR="005A01B3" w:rsidRPr="007A16F5" w:rsidRDefault="005A01B3" w:rsidP="005A01B3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5" style="position:absolute;left:0;text-align:left;margin-left:10.45pt;margin-top:9.95pt;width:202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5A01B3" w:rsidRPr="00CE3FED" w:rsidRDefault="005A01B3" w:rsidP="005A01B3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2 </w:t>
                      </w:r>
                      <w:r w:rsidR="005D26C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ครุภัณฑ์คอมพิวเตอร์</w:t>
                      </w:r>
                    </w:p>
                    <w:p w:rsidR="005A01B3" w:rsidRPr="007A16F5" w:rsidRDefault="005A01B3" w:rsidP="005A01B3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5A01B3" w:rsidRDefault="005A01B3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641722" w:rsidRP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ส่วนราชการมีแผนการใช้ประโยชน์</w:t>
      </w:r>
      <w:r w:rsidRPr="00641722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ที่สามารถอ้างอิงได้ชัดเจน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มีความจำเป็นในการใช้งานของผู้ใช้/กลุ่มเป้าหมาย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ปริมาณผู้ใช้งาน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................คน</w:t>
      </w:r>
    </w:p>
    <w:p w:rsidR="00641722" w:rsidRPr="00630B1E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มีความสอดคล้องกับความต้องการของผู้ใช้/กลุ่มเป้าหมาย</w:t>
      </w:r>
    </w:p>
    <w:p w:rsidR="00641722" w:rsidRP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ส่วนราชการลงทุนจัด</w:t>
      </w:r>
      <w:r w:rsidR="00892E0A">
        <w:rPr>
          <w:rFonts w:ascii="TH SarabunPSK" w:hAnsi="TH SarabunPSK" w:cs="TH SarabunPSK" w:hint="cs"/>
          <w:b/>
          <w:bCs/>
          <w:sz w:val="24"/>
          <w:szCs w:val="24"/>
          <w:cs/>
        </w:rPr>
        <w:t>ครุภัณฑ์</w:t>
      </w:r>
      <w:r w:rsidRPr="00641722">
        <w:rPr>
          <w:rFonts w:ascii="TH SarabunPSK" w:hAnsi="TH SarabunPSK" w:cs="TH SarabunPSK" w:hint="cs"/>
          <w:b/>
          <w:bCs/>
          <w:sz w:val="24"/>
          <w:szCs w:val="24"/>
          <w:cs/>
        </w:rPr>
        <w:t>ซึ่งเป็นไปตามกฎ ระเบียบ และข้อบังคับตามกฎหมายที่เกี่ยวข้อง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มีความจำเป็นต้องมี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เพื่อรองรับการดำเนินการตามกฎ ระเบียบ และข้อบังคับตามกฎหมายที่เกี่ยวข้อง</w:t>
      </w:r>
    </w:p>
    <w:p w:rsidR="00641722" w:rsidRPr="00514473" w:rsidRDefault="00641722" w:rsidP="00514473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มีความสอดคล้องกับขอบเขตภารกิจของส่วนราชการ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ส่วนราชการลงทุนในการจัดหา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ตามนโยบายรัฐบาล และสอดคล้องกับความต้องการ หรือสภาพปัญหาของกลุ่มเป้าหมาย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เป็น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ที่รอบรับเป้าหมายการดำเนินภารกิจของส่วนราชการ และสอดคล้องตามนโยบายรัฐบาล แผนบริหารราชการแผ่นดิน และแผนปฏิบัติราชการ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เป็น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ครุภัณฑ์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เพื่อตอบสนองความต้องการหรือสภาพปัญหาของกลุ่มเป้าหมาย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ส่วนราชการมีข้อมูลระดับการใช้งาน</w:t>
      </w:r>
      <w:r w:rsidR="00892E0A">
        <w:rPr>
          <w:rFonts w:ascii="TH SarabunPSK" w:hAnsi="TH SarabunPSK" w:cs="TH SarabunPSK" w:hint="cs"/>
          <w:b/>
          <w:bCs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เดิมที่มีอยู่ในปัจจุบัน</w:t>
      </w:r>
    </w:p>
    <w:p w:rsidR="000D48B7" w:rsidRPr="00834A06" w:rsidRDefault="00641722" w:rsidP="000D48B7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>ใช้งานเต็ม</w:t>
      </w:r>
      <w:r w:rsidR="000D48B7">
        <w:rPr>
          <w:rFonts w:ascii="TH SarabunPSK" w:hAnsi="TH SarabunPSK" w:cs="TH SarabunPSK" w:hint="cs"/>
          <w:sz w:val="24"/>
          <w:szCs w:val="24"/>
          <w:cs/>
        </w:rPr>
        <w:t>ศักยภาพ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 xml:space="preserve"> (90</w:t>
      </w:r>
      <w:r w:rsidR="000D48B7" w:rsidRPr="00834A06">
        <w:rPr>
          <w:rFonts w:ascii="TH SarabunPSK" w:hAnsi="TH SarabunPSK" w:cs="TH SarabunPSK"/>
          <w:sz w:val="24"/>
          <w:szCs w:val="24"/>
        </w:rPr>
        <w:t>% - 100%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0D48B7">
        <w:rPr>
          <w:rFonts w:ascii="TH SarabunPSK" w:hAnsi="TH SarabunPSK" w:cs="TH SarabunPSK" w:hint="cs"/>
          <w:sz w:val="24"/>
          <w:szCs w:val="24"/>
          <w:cs/>
        </w:rPr>
        <w:tab/>
      </w:r>
      <w:r w:rsidR="000D48B7"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 w:rsidR="000D48B7">
        <w:rPr>
          <w:rFonts w:ascii="TH SarabunPSK" w:hAnsi="TH SarabunPSK" w:cs="TH SarabunPSK" w:hint="cs"/>
          <w:sz w:val="24"/>
          <w:szCs w:val="24"/>
          <w:cs/>
        </w:rPr>
        <w:t>พอสมควร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 xml:space="preserve"> (70</w:t>
      </w:r>
      <w:r w:rsidR="000D48B7" w:rsidRPr="00834A06">
        <w:rPr>
          <w:rFonts w:ascii="TH SarabunPSK" w:hAnsi="TH SarabunPSK" w:cs="TH SarabunPSK"/>
          <w:sz w:val="24"/>
          <w:szCs w:val="24"/>
        </w:rPr>
        <w:t>% - 90%</w:t>
      </w:r>
      <w:r w:rsidR="000D48B7" w:rsidRPr="00834A06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641722" w:rsidRPr="000D48B7" w:rsidRDefault="000D48B7" w:rsidP="000D48B7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ใช้งาน</w:t>
      </w:r>
      <w:r>
        <w:rPr>
          <w:rFonts w:ascii="TH SarabunPSK" w:hAnsi="TH SarabunPSK" w:cs="TH SarabunPSK" w:hint="cs"/>
          <w:sz w:val="24"/>
          <w:szCs w:val="24"/>
          <w:cs/>
        </w:rPr>
        <w:t>ไม่เต็มที่</w:t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(ต่ำกว่า 70</w:t>
      </w:r>
      <w:r w:rsidRPr="00834A06">
        <w:rPr>
          <w:rFonts w:ascii="TH SarabunPSK" w:hAnsi="TH SarabunPSK" w:cs="TH SarabunPSK"/>
          <w:sz w:val="24"/>
          <w:szCs w:val="24"/>
        </w:rPr>
        <w:t>%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)</w:t>
      </w:r>
      <w:r w:rsidRPr="00834A06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ไม่มี</w:t>
      </w:r>
      <w:r>
        <w:rPr>
          <w:rFonts w:ascii="TH SarabunPSK" w:hAnsi="TH SarabunPSK" w:cs="TH SarabunPSK" w:hint="cs"/>
          <w:sz w:val="24"/>
          <w:szCs w:val="24"/>
          <w:cs/>
        </w:rPr>
        <w:t>ครุภัณฑ์ลักษณะเดียวกับ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ที่ของบประมาณ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ส่วนราชการมีแผนและประมาณการงบประมาณสำหรับการบำรุงรักษาตลอดอายุการใช้งานของ</w:t>
      </w:r>
      <w:r w:rsidR="00892E0A">
        <w:rPr>
          <w:rFonts w:ascii="TH SarabunPSK" w:hAnsi="TH SarabunPSK" w:cs="TH SarabunPSK" w:hint="cs"/>
          <w:b/>
          <w:bCs/>
          <w:sz w:val="24"/>
          <w:szCs w:val="24"/>
          <w:cs/>
        </w:rPr>
        <w:t>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ที่จะขอรับการสนับสนุนงบประมารหรือไม่ และมีแนวโน้มที่จะสร้างภาระเพิ่มขึ้นโดยไม่จำเป็นหรือไม่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จะเกิดภาระงบประมาณในการบำรุงรักษาฯ สูงกว่าที่เคยได้รับ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เท่ากับ/ใกล้เคียงกับที่เคยได้รับ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จะเกิดภาระงบประมาณในการบำรุงรักษาฯ ต่ำกว่าที่เคยได้รับ</w:t>
      </w:r>
    </w:p>
    <w:p w:rsidR="00641722" w:rsidRDefault="00641722" w:rsidP="00641722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ส่วนราชการมีความพร้อมในการดำเนินงาน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/>
          <w:sz w:val="24"/>
          <w:szCs w:val="24"/>
        </w:rPr>
        <w:t xml:space="preserve"> </w:t>
      </w:r>
      <w:r w:rsidRPr="00834A06">
        <w:rPr>
          <w:rFonts w:ascii="TH SarabunPSK" w:hAnsi="TH SarabunPSK" w:cs="TH SarabunPSK" w:hint="cs"/>
          <w:sz w:val="24"/>
          <w:szCs w:val="24"/>
          <w:cs/>
        </w:rPr>
        <w:t>มีรายละเอียดแบบรูปรายการและประมาณราคา</w:t>
      </w:r>
    </w:p>
    <w:p w:rsidR="00641722" w:rsidRPr="00834A06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มีสถานที่/พื้นที่พร้อมที่จะดำเนินการ</w:t>
      </w:r>
    </w:p>
    <w:p w:rsidR="00641722" w:rsidRDefault="00641722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</w:rPr>
      </w:pPr>
      <w:r w:rsidRPr="00834A06">
        <w:rPr>
          <w:rFonts w:ascii="TH SarabunPSK" w:hAnsi="TH SarabunPSK" w:cs="TH SarabunPSK" w:hint="cs"/>
          <w:sz w:val="24"/>
          <w:szCs w:val="24"/>
        </w:rPr>
        <w:sym w:font="Wingdings" w:char="F06D"/>
      </w:r>
      <w:r w:rsidRPr="00834A06">
        <w:rPr>
          <w:rFonts w:ascii="TH SarabunPSK" w:hAnsi="TH SarabunPSK" w:cs="TH SarabunPSK" w:hint="cs"/>
          <w:sz w:val="24"/>
          <w:szCs w:val="24"/>
          <w:cs/>
        </w:rPr>
        <w:t xml:space="preserve"> มีการตรวจสอบและดำเนินการตามกฎหมายหรือระเบียบที่เกี่ยวข้องแล้ว</w:t>
      </w:r>
    </w:p>
    <w:p w:rsidR="000D48B7" w:rsidRPr="00834A06" w:rsidRDefault="000D48B7" w:rsidP="00641722">
      <w:pPr>
        <w:pStyle w:val="a3"/>
        <w:spacing w:after="0" w:line="240" w:lineRule="auto"/>
        <w:ind w:left="108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sym w:font="Wingdings" w:char="F06D"/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กรณีการจัดหาครุภัณฑ์คอมพิวเตอร์ที่มีวงเงินงบประมาณเกิน 100 ล้านบาท ต้องได้รับอนุมัติจากคณะกรรมการจัดหาระบบคอมพิวเตอร์รัฐ</w:t>
      </w:r>
    </w:p>
    <w:p w:rsidR="00DA6B66" w:rsidRDefault="00DA6B66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</w:p>
    <w:p w:rsidR="007637A5" w:rsidRDefault="00DA6B66" w:rsidP="005A6B7B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sz w:val="24"/>
          <w:szCs w:val="24"/>
        </w:rPr>
      </w:pPr>
      <w:r w:rsidRPr="00AD2FEF">
        <w:rPr>
          <w:rFonts w:ascii="TH SarabunPSK" w:hAnsi="TH SarabunPSK" w:cs="TH SarabunPSK" w:hint="cs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1D50F5" wp14:editId="14B77935">
                <wp:simplePos x="0" y="0"/>
                <wp:positionH relativeFrom="column">
                  <wp:posOffset>265078</wp:posOffset>
                </wp:positionH>
                <wp:positionV relativeFrom="paragraph">
                  <wp:posOffset>38506</wp:posOffset>
                </wp:positionV>
                <wp:extent cx="2565400" cy="301625"/>
                <wp:effectExtent l="57150" t="57150" r="63500" b="603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01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rgbClr val="99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B66" w:rsidRPr="00CE3FED" w:rsidRDefault="00DA6B66" w:rsidP="00DA6B6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E3F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ค้าจ้างที่ปรึกษาเพื่อให้ได้มาซึ่งครุภัณฑ์</w:t>
                            </w:r>
                          </w:p>
                          <w:p w:rsidR="00DA6B66" w:rsidRPr="007A16F5" w:rsidRDefault="00DA6B66" w:rsidP="00DA6B66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6" style="position:absolute;left:0;text-align:left;margin-left:20.85pt;margin-top:3.05pt;width:202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" fillcolor="#8488c4" strokecolor="#99f" strokeweight="2pt">
                <v:fill color2="#96ab94" rotate="t" angle="180" colors="0 #8488c4;22938f #d4deff;1 #d4deff;1 #96ab94" focus="100%" type="gradient"/>
                <v:textbox>
                  <w:txbxContent>
                    <w:p w:rsidR="00DA6B66" w:rsidRPr="00CE3FED" w:rsidRDefault="00DA6B66" w:rsidP="00DA6B6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CE3FE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ค้าจ้างที่ปรึกษาเพื่อให้ได้มาซึ่งครุภัณฑ์</w:t>
                      </w:r>
                    </w:p>
                    <w:p w:rsidR="00DA6B66" w:rsidRPr="007A16F5" w:rsidRDefault="00DA6B66" w:rsidP="00DA6B66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F70DC" w:rsidRPr="00AF70DC" w:rsidRDefault="00AF70DC" w:rsidP="00AF70D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DA6B66" w:rsidRDefault="00DA6B66" w:rsidP="00DA6B66">
      <w:pPr>
        <w:pStyle w:val="a3"/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</w:p>
    <w:p w:rsidR="005A01B3" w:rsidRP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ลักษณะการจ้างที่ปรึกษา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5A01B3" w:rsidRDefault="005A01B3" w:rsidP="005A01B3">
      <w:pPr>
        <w:pStyle w:val="a3"/>
        <w:numPr>
          <w:ilvl w:val="0"/>
          <w:numId w:val="1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การพิจารณาค่าใช้จ่ายตามหลักเกณฑ์แนวทาง และขอบเขต</w:t>
      </w:r>
    </w:p>
    <w:p w:rsidR="00BB5FD6" w:rsidRDefault="005A01B3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BB5FD6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การพิจารณางบประมาณรายการค่าจ้างที่ปรึกษา ของสำนักมาตรฐาน สำนักงบประมาณ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แนวทางการใช้อัตราค่าตอบแทนที่ปรึกษาไทย ของกระทรวงการคลัง</w:t>
      </w: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หลักเกณฑ์ค่าใช้จ่ายของทางราชการ</w:t>
      </w:r>
    </w:p>
    <w:p w:rsidR="00F34649" w:rsidRDefault="00F34649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</w:p>
    <w:p w:rsidR="00F34649" w:rsidRDefault="00F34649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</w:rPr>
      </w:pPr>
    </w:p>
    <w:p w:rsidR="00BB5FD6" w:rsidRDefault="00BB5FD6" w:rsidP="00BB5FD6">
      <w:pPr>
        <w:spacing w:after="0" w:line="240" w:lineRule="auto"/>
        <w:ind w:left="1077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9628320" wp14:editId="534D6586">
                <wp:simplePos x="0" y="0"/>
                <wp:positionH relativeFrom="column">
                  <wp:posOffset>-87630</wp:posOffset>
                </wp:positionH>
                <wp:positionV relativeFrom="paragraph">
                  <wp:posOffset>141766</wp:posOffset>
                </wp:positionV>
                <wp:extent cx="6281420" cy="278130"/>
                <wp:effectExtent l="57150" t="57150" r="62230" b="64770"/>
                <wp:wrapNone/>
                <wp:docPr id="26" name="สี่เหลี่ยมผืนผ้า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2781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8488C4"/>
                            </a:gs>
                            <a:gs pos="35000">
                              <a:srgbClr val="D4DEFF"/>
                            </a:gs>
                            <a:gs pos="100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-6.9pt;margin-top:11.15pt;width:494.6pt;height:21.9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" fillcolor="#8488c4" strokecolor="#8db3e2 [1311]" strokeweight="2pt">
                <v:fill color2="#96ab94" colors="0 #8488c4;22938f #d4deff;1 #d4deff;1 #96ab94" focus="100%" type="gradient"/>
              </v:roundrect>
            </w:pict>
          </mc:Fallback>
        </mc:AlternateContent>
      </w:r>
    </w:p>
    <w:p w:rsidR="00BB5FD6" w:rsidRDefault="00BB5FD6" w:rsidP="00BB5FD6">
      <w:pPr>
        <w:rPr>
          <w:rFonts w:ascii="TH SarabunPSK" w:hAnsi="TH SarabunPSK" w:cs="TH SarabunPSK"/>
          <w:b/>
          <w:bCs/>
          <w:sz w:val="24"/>
          <w:szCs w:val="24"/>
        </w:rPr>
      </w:pPr>
      <w:r w:rsidRPr="00BB5FD6">
        <w:rPr>
          <w:rFonts w:ascii="TH SarabunPSK" w:hAnsi="TH SarabunPSK" w:cs="TH SarabunPSK" w:hint="cs"/>
          <w:b/>
          <w:bCs/>
          <w:sz w:val="28"/>
          <w:cs/>
        </w:rPr>
        <w:t>ส่วนที่ 5</w:t>
      </w:r>
      <w:r w:rsidRPr="00BB5FD6">
        <w:rPr>
          <w:rFonts w:ascii="TH SarabunPSK" w:hAnsi="TH SarabunPSK" w:cs="TH SarabunPSK" w:hint="cs"/>
          <w:b/>
          <w:bCs/>
          <w:sz w:val="28"/>
          <w:cs/>
        </w:rPr>
        <w:tab/>
        <w:t>หากไม่ได้รับการจัดสรรงบประมาณจะมีผลกระทบต่อ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ประสิทธิภาพการปฏิบัติงาน</w:t>
      </w:r>
    </w:p>
    <w:p w:rsidR="00BB5FD6" w:rsidRDefault="00BB5FD6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sym w:font="Wingdings" w:char="F06D"/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การดำเนินนโยบายรัฐบาล</w:t>
      </w:r>
    </w:p>
    <w:p w:rsidR="00F34649" w:rsidRDefault="00F34649" w:rsidP="00BB5FD6">
      <w:pPr>
        <w:spacing w:after="0" w:line="240" w:lineRule="auto"/>
        <w:ind w:left="1134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Ind w:w="-1180" w:type="dxa"/>
        <w:tblLook w:val="04A0" w:firstRow="1" w:lastRow="0" w:firstColumn="1" w:lastColumn="0" w:noHBand="0" w:noVBand="1"/>
      </w:tblPr>
      <w:tblGrid>
        <w:gridCol w:w="8199"/>
      </w:tblGrid>
      <w:tr w:rsidR="007C076A" w:rsidTr="00F97259">
        <w:trPr>
          <w:jc w:val="center"/>
        </w:trPr>
        <w:tc>
          <w:tcPr>
            <w:tcW w:w="8199" w:type="dxa"/>
            <w:tcBorders>
              <w:bottom w:val="single" w:sz="12" w:space="0" w:color="auto"/>
              <w:right w:val="single" w:sz="2" w:space="0" w:color="auto"/>
            </w:tcBorders>
          </w:tcPr>
          <w:p w:rsidR="007C076A" w:rsidRPr="00BF12F0" w:rsidRDefault="00FF7FA0" w:rsidP="00F972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 w:type="page"/>
            </w:r>
            <w:r w:rsidR="007C076A" w:rsidRPr="00BF12F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ผลการตัดสินใจ (สำหรับสำนักงบประมาณ)</w:t>
            </w:r>
          </w:p>
        </w:tc>
      </w:tr>
      <w:tr w:rsidR="007C076A" w:rsidTr="00F97259">
        <w:trPr>
          <w:jc w:val="center"/>
        </w:trPr>
        <w:tc>
          <w:tcPr>
            <w:tcW w:w="81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คำของบประมาณ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5"/>
              </w:numPr>
              <w:ind w:left="449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 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อนุมัติ</w:t>
            </w:r>
          </w:p>
          <w:p w:rsidR="007C076A" w:rsidRPr="00C05AE5" w:rsidRDefault="007C076A" w:rsidP="00F97259">
            <w:pPr>
              <w:pStyle w:val="a3"/>
              <w:numPr>
                <w:ilvl w:val="0"/>
                <w:numId w:val="14"/>
              </w:numPr>
              <w:ind w:left="449" w:hanging="165"/>
              <w:rPr>
                <w:rFonts w:ascii="TH SarabunPSK" w:hAnsi="TH SarabunPSK" w:cs="TH SarabunPSK"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รายการ ปริมาณ ....................... (หน่วยนับ)</w:t>
            </w:r>
            <w:r w:rsidRPr="00C05AE5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05AE5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เป็นเงิน ................................. บาท (รวมทั้งสิ้น)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รวมเป็นเงิน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งบประมาณ........................... 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1703" w:right="-110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เงินนอกงบประมาณ................บาท</w:t>
            </w:r>
          </w:p>
          <w:p w:rsidR="007C076A" w:rsidRDefault="007C076A" w:rsidP="00F97259">
            <w:pPr>
              <w:pStyle w:val="a3"/>
              <w:numPr>
                <w:ilvl w:val="0"/>
                <w:numId w:val="14"/>
              </w:numPr>
              <w:ind w:left="427" w:right="-110" w:hanging="14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แผนการใช้จ่ายเงิน</w:t>
            </w:r>
          </w:p>
          <w:tbl>
            <w:tblPr>
              <w:tblStyle w:val="a6"/>
              <w:tblW w:w="7106" w:type="dxa"/>
              <w:jc w:val="center"/>
              <w:tblLook w:val="04A0" w:firstRow="1" w:lastRow="0" w:firstColumn="1" w:lastColumn="0" w:noHBand="0" w:noVBand="1"/>
            </w:tblPr>
            <w:tblGrid>
              <w:gridCol w:w="2017"/>
              <w:gridCol w:w="1017"/>
              <w:gridCol w:w="1018"/>
              <w:gridCol w:w="1018"/>
              <w:gridCol w:w="1018"/>
              <w:gridCol w:w="1018"/>
            </w:tblGrid>
            <w:tr w:rsidR="007C076A" w:rsidRPr="00C05AE5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ประเภทเงิน</w:t>
                  </w:r>
                </w:p>
              </w:tc>
              <w:tc>
                <w:tcPr>
                  <w:tcW w:w="1017" w:type="dxa"/>
                </w:tcPr>
                <w:p w:rsidR="007C076A" w:rsidRPr="00C05AE5" w:rsidRDefault="007C076A" w:rsidP="00F97259">
                  <w:pPr>
                    <w:ind w:right="-11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  <w:tc>
                <w:tcPr>
                  <w:tcW w:w="1018" w:type="dxa"/>
                </w:tcPr>
                <w:p w:rsidR="007C076A" w:rsidRPr="00C05AE5" w:rsidRDefault="007C076A" w:rsidP="00F97259">
                  <w:pPr>
                    <w:jc w:val="center"/>
                    <w:rPr>
                      <w:b/>
                      <w:b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ปี ......</w:t>
                  </w: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เงินนอกงบประมาณ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7C076A" w:rsidTr="00F97259">
              <w:trPr>
                <w:jc w:val="center"/>
              </w:trPr>
              <w:tc>
                <w:tcPr>
                  <w:tcW w:w="2017" w:type="dxa"/>
                </w:tcPr>
                <w:p w:rsidR="007C076A" w:rsidRPr="00C05AE5" w:rsidRDefault="007C076A" w:rsidP="00F9725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C05AE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017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</w:tcPr>
                <w:p w:rsidR="007C076A" w:rsidRDefault="007C076A" w:rsidP="00F97259">
                  <w:pPr>
                    <w:ind w:right="-11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:rsidR="007C076A" w:rsidRDefault="007C076A" w:rsidP="00F97259">
            <w:pPr>
              <w:pStyle w:val="a3"/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ไม่อนุมัติ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Default="007C076A" w:rsidP="00F97259">
            <w:pPr>
              <w:pStyle w:val="a3"/>
              <w:numPr>
                <w:ilvl w:val="0"/>
                <w:numId w:val="13"/>
              </w:numPr>
              <w:ind w:left="307" w:right="-110" w:hanging="28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05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รอยืนยันข้อมูลเพิ่มเติม/ขอให้หน่วยงานปรับรายละเอียด</w:t>
            </w:r>
          </w:p>
          <w:p w:rsidR="007C076A" w:rsidRPr="00C05AE5" w:rsidRDefault="007C076A" w:rsidP="00F97259">
            <w:pPr>
              <w:pStyle w:val="a3"/>
              <w:ind w:left="307" w:right="-11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เหตุผล.............................................................................................................................................................................</w:t>
            </w:r>
          </w:p>
          <w:p w:rsidR="007C076A" w:rsidRPr="00C05AE5" w:rsidRDefault="007C076A" w:rsidP="00F97259">
            <w:pPr>
              <w:ind w:right="-11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7C076A" w:rsidRDefault="007C076A" w:rsidP="00FF7FA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ผู้รายงาน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ผู้พิจารณา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Pr="00366BCA" w:rsidRDefault="00366BCA" w:rsidP="00FF7FA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ตำแหน่ง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วัน/เดือน/ปี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366BCA" w:rsidRDefault="00366BCA" w:rsidP="00366BCA">
      <w:pPr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โทรศัพท์ </w:t>
      </w:r>
      <w:r w:rsidRPr="00E74911">
        <w:rPr>
          <w:rFonts w:ascii="TH SarabunPSK" w:hAnsi="TH SarabunPSK" w:cs="TH SarabunPSK"/>
          <w:sz w:val="24"/>
          <w:szCs w:val="24"/>
        </w:rPr>
        <w:t xml:space="preserve">: </w:t>
      </w:r>
      <w:r w:rsidRPr="00E74911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5E29" w:rsidRDefault="00735E29" w:rsidP="008935E5">
      <w:pPr>
        <w:rPr>
          <w:rFonts w:ascii="TH SarabunPSK" w:hAnsi="TH SarabunPSK" w:cs="TH SarabunPSK"/>
          <w:sz w:val="24"/>
          <w:szCs w:val="24"/>
          <w:u w:val="dotted"/>
        </w:rPr>
      </w:pPr>
    </w:p>
    <w:sectPr w:rsidR="00735E29" w:rsidSect="001A7F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95B"/>
    <w:multiLevelType w:val="hybridMultilevel"/>
    <w:tmpl w:val="B7BAF6CE"/>
    <w:lvl w:ilvl="0" w:tplc="7F288F94">
      <w:start w:val="2"/>
      <w:numFmt w:val="bullet"/>
      <w:lvlText w:val="-"/>
      <w:lvlJc w:val="left"/>
      <w:pPr>
        <w:ind w:left="10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77A79B5"/>
    <w:multiLevelType w:val="hybridMultilevel"/>
    <w:tmpl w:val="5D7E180C"/>
    <w:lvl w:ilvl="0" w:tplc="FF006B2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7F86529"/>
    <w:multiLevelType w:val="hybridMultilevel"/>
    <w:tmpl w:val="85A8E34E"/>
    <w:lvl w:ilvl="0" w:tplc="B44C3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42B73"/>
    <w:multiLevelType w:val="hybridMultilevel"/>
    <w:tmpl w:val="67187602"/>
    <w:lvl w:ilvl="0" w:tplc="764C9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11BD3"/>
    <w:multiLevelType w:val="hybridMultilevel"/>
    <w:tmpl w:val="3B34AC3C"/>
    <w:lvl w:ilvl="0" w:tplc="5AF4A61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9E87E8A"/>
    <w:multiLevelType w:val="hybridMultilevel"/>
    <w:tmpl w:val="677A3FF2"/>
    <w:lvl w:ilvl="0" w:tplc="4E4E65B0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91BA7"/>
    <w:multiLevelType w:val="hybridMultilevel"/>
    <w:tmpl w:val="FD4CE97A"/>
    <w:lvl w:ilvl="0" w:tplc="19367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84CF6"/>
    <w:multiLevelType w:val="hybridMultilevel"/>
    <w:tmpl w:val="5A98D9A8"/>
    <w:lvl w:ilvl="0" w:tplc="BB72985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570047E"/>
    <w:multiLevelType w:val="hybridMultilevel"/>
    <w:tmpl w:val="9AD0AC8E"/>
    <w:lvl w:ilvl="0" w:tplc="2DC4343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215EA"/>
    <w:multiLevelType w:val="hybridMultilevel"/>
    <w:tmpl w:val="B4D0034E"/>
    <w:lvl w:ilvl="0" w:tplc="B47441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1A3835"/>
    <w:multiLevelType w:val="hybridMultilevel"/>
    <w:tmpl w:val="E710F0CA"/>
    <w:lvl w:ilvl="0" w:tplc="55400FA8">
      <w:start w:val="1"/>
      <w:numFmt w:val="bullet"/>
      <w:lvlText w:val="-"/>
      <w:lvlJc w:val="left"/>
      <w:pPr>
        <w:ind w:left="92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836623A"/>
    <w:multiLevelType w:val="hybridMultilevel"/>
    <w:tmpl w:val="065C6332"/>
    <w:lvl w:ilvl="0" w:tplc="EA00CAA8">
      <w:start w:val="1"/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195611F"/>
    <w:multiLevelType w:val="hybridMultilevel"/>
    <w:tmpl w:val="836A0316"/>
    <w:lvl w:ilvl="0" w:tplc="8C32E262">
      <w:start w:val="3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8FC4931"/>
    <w:multiLevelType w:val="hybridMultilevel"/>
    <w:tmpl w:val="83829EF6"/>
    <w:lvl w:ilvl="0" w:tplc="36802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B702D4"/>
    <w:multiLevelType w:val="hybridMultilevel"/>
    <w:tmpl w:val="A9AC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70467"/>
    <w:multiLevelType w:val="hybridMultilevel"/>
    <w:tmpl w:val="F6A49BC0"/>
    <w:lvl w:ilvl="0" w:tplc="80081E6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15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2"/>
    <w:rsid w:val="0003786F"/>
    <w:rsid w:val="00050702"/>
    <w:rsid w:val="00097C65"/>
    <w:rsid w:val="000A4112"/>
    <w:rsid w:val="000D48B7"/>
    <w:rsid w:val="000D505D"/>
    <w:rsid w:val="000E36FC"/>
    <w:rsid w:val="000F3189"/>
    <w:rsid w:val="001369A7"/>
    <w:rsid w:val="00142412"/>
    <w:rsid w:val="0017037D"/>
    <w:rsid w:val="001767A0"/>
    <w:rsid w:val="001920AE"/>
    <w:rsid w:val="001A737B"/>
    <w:rsid w:val="001A7F90"/>
    <w:rsid w:val="002236BE"/>
    <w:rsid w:val="00226FF0"/>
    <w:rsid w:val="002565A0"/>
    <w:rsid w:val="00260EEA"/>
    <w:rsid w:val="002B236A"/>
    <w:rsid w:val="002D0972"/>
    <w:rsid w:val="002F7AEB"/>
    <w:rsid w:val="003154BD"/>
    <w:rsid w:val="0033392A"/>
    <w:rsid w:val="003505C8"/>
    <w:rsid w:val="003621D5"/>
    <w:rsid w:val="00366BCA"/>
    <w:rsid w:val="003D2D03"/>
    <w:rsid w:val="00400F33"/>
    <w:rsid w:val="00427184"/>
    <w:rsid w:val="00441629"/>
    <w:rsid w:val="004A03F4"/>
    <w:rsid w:val="004A060F"/>
    <w:rsid w:val="004E677C"/>
    <w:rsid w:val="00501B72"/>
    <w:rsid w:val="00514473"/>
    <w:rsid w:val="0053086C"/>
    <w:rsid w:val="005703AD"/>
    <w:rsid w:val="005A01B3"/>
    <w:rsid w:val="005A6B7B"/>
    <w:rsid w:val="005D26C6"/>
    <w:rsid w:val="006028FA"/>
    <w:rsid w:val="00630B1E"/>
    <w:rsid w:val="00641722"/>
    <w:rsid w:val="006B1819"/>
    <w:rsid w:val="00702923"/>
    <w:rsid w:val="00721C5F"/>
    <w:rsid w:val="00731C4D"/>
    <w:rsid w:val="00735E29"/>
    <w:rsid w:val="007637A5"/>
    <w:rsid w:val="00793065"/>
    <w:rsid w:val="007A16F5"/>
    <w:rsid w:val="007B7E99"/>
    <w:rsid w:val="007C076A"/>
    <w:rsid w:val="0080217D"/>
    <w:rsid w:val="00813F10"/>
    <w:rsid w:val="00834A06"/>
    <w:rsid w:val="00884E7D"/>
    <w:rsid w:val="00892E0A"/>
    <w:rsid w:val="008935E5"/>
    <w:rsid w:val="008C036A"/>
    <w:rsid w:val="008C5635"/>
    <w:rsid w:val="008D3E53"/>
    <w:rsid w:val="008D493D"/>
    <w:rsid w:val="00924C32"/>
    <w:rsid w:val="009564A9"/>
    <w:rsid w:val="00957140"/>
    <w:rsid w:val="00995076"/>
    <w:rsid w:val="009C15CE"/>
    <w:rsid w:val="00A04E1B"/>
    <w:rsid w:val="00A46DBA"/>
    <w:rsid w:val="00A72AF5"/>
    <w:rsid w:val="00A7368C"/>
    <w:rsid w:val="00A97B0E"/>
    <w:rsid w:val="00AA622C"/>
    <w:rsid w:val="00AC76EC"/>
    <w:rsid w:val="00AD2FEF"/>
    <w:rsid w:val="00AF70DC"/>
    <w:rsid w:val="00BB5FD6"/>
    <w:rsid w:val="00BF12F0"/>
    <w:rsid w:val="00BF5686"/>
    <w:rsid w:val="00C05AE5"/>
    <w:rsid w:val="00C0684A"/>
    <w:rsid w:val="00C20D0A"/>
    <w:rsid w:val="00C628C6"/>
    <w:rsid w:val="00C845B5"/>
    <w:rsid w:val="00C8619C"/>
    <w:rsid w:val="00CE3FED"/>
    <w:rsid w:val="00D912C2"/>
    <w:rsid w:val="00DA6B66"/>
    <w:rsid w:val="00DD39FA"/>
    <w:rsid w:val="00E4137E"/>
    <w:rsid w:val="00E65B21"/>
    <w:rsid w:val="00E74911"/>
    <w:rsid w:val="00EB2A84"/>
    <w:rsid w:val="00EC718D"/>
    <w:rsid w:val="00F273CA"/>
    <w:rsid w:val="00F34649"/>
    <w:rsid w:val="00F55490"/>
    <w:rsid w:val="00F661A3"/>
    <w:rsid w:val="00F70A2A"/>
    <w:rsid w:val="00F71EC6"/>
    <w:rsid w:val="00F83AB3"/>
    <w:rsid w:val="00F94162"/>
    <w:rsid w:val="00FC574F"/>
    <w:rsid w:val="00FE3FF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7AEB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57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A6AE-ED09-4D05-894B-E6FFEC41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</cp:lastModifiedBy>
  <cp:revision>3</cp:revision>
  <cp:lastPrinted>2014-10-29T06:48:00Z</cp:lastPrinted>
  <dcterms:created xsi:type="dcterms:W3CDTF">2013-11-07T03:00:00Z</dcterms:created>
  <dcterms:modified xsi:type="dcterms:W3CDTF">2014-10-29T06:48:00Z</dcterms:modified>
</cp:coreProperties>
</file>